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October 26,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826524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November 14,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CA30E6" w:rsidRDefault="00A27300" w:rsidP="00CA30E6">
      <w:pPr>
        <w:keepNext/>
        <w:ind w:left="-720"/>
        <w:rPr>
          <w:rFonts w:ascii="Arial" w:hAnsi="Arial" w:cs="Arial"/>
          <w:b/>
          <w:i/>
          <w:szCs w:val="20"/>
        </w:rPr>
      </w:pPr>
      <w:r w:rsidRPr="00A27300">
        <w:rPr>
          <w:rFonts w:ascii="Arial" w:hAnsi="Arial" w:cs="Arial"/>
          <w:b/>
          <w:i/>
          <w:szCs w:val="20"/>
        </w:rPr>
        <w:t xml:space="preserve">Please include any suggestions for alternative rule wording and </w:t>
      </w:r>
      <w:r w:rsidR="00CC469E">
        <w:rPr>
          <w:rFonts w:ascii="Arial" w:hAnsi="Arial" w:cs="Arial"/>
          <w:b/>
          <w:i/>
          <w:szCs w:val="20"/>
        </w:rPr>
        <w:t>accompanying</w:t>
      </w:r>
      <w:r w:rsidRPr="00A27300">
        <w:rPr>
          <w:rFonts w:ascii="Arial" w:hAnsi="Arial" w:cs="Arial"/>
          <w:b/>
          <w:i/>
          <w:szCs w:val="20"/>
        </w:rPr>
        <w:t xml:space="preserve"> rationale in the table below. Cut and past</w:t>
      </w:r>
      <w:r>
        <w:rPr>
          <w:rFonts w:ascii="Arial" w:hAnsi="Arial" w:cs="Arial"/>
          <w:b/>
          <w:i/>
          <w:szCs w:val="20"/>
        </w:rPr>
        <w:t>e</w:t>
      </w:r>
      <w:r w:rsidRPr="00A27300">
        <w:rPr>
          <w:rFonts w:ascii="Arial" w:hAnsi="Arial" w:cs="Arial"/>
          <w:b/>
          <w:i/>
          <w:szCs w:val="20"/>
        </w:rPr>
        <w:t xml:space="preserve"> the existing rule wording into column one</w:t>
      </w:r>
      <w:r w:rsidR="00CC469E">
        <w:rPr>
          <w:rFonts w:ascii="Arial" w:hAnsi="Arial" w:cs="Arial"/>
          <w:b/>
          <w:i/>
          <w:szCs w:val="20"/>
        </w:rPr>
        <w:t xml:space="preserve"> below</w:t>
      </w:r>
      <w:r w:rsidRPr="00A27300">
        <w:rPr>
          <w:rFonts w:ascii="Arial" w:hAnsi="Arial" w:cs="Arial"/>
          <w:b/>
          <w:i/>
          <w:szCs w:val="20"/>
        </w:rPr>
        <w:t xml:space="preserve"> and track in your changes.</w:t>
      </w:r>
    </w:p>
    <w:p w:rsidR="00A27300" w:rsidRPr="00BC502D" w:rsidRDefault="00A27300" w:rsidP="00CA30E6">
      <w:pPr>
        <w:keepNext/>
        <w:ind w:left="-720"/>
        <w:rPr>
          <w:rFonts w:ascii="Arial" w:hAnsi="Arial" w:cs="Arial"/>
          <w:sz w:val="20"/>
          <w:szCs w:val="20"/>
        </w:rPr>
      </w:pPr>
    </w:p>
    <w:tbl>
      <w:tblPr>
        <w:tblW w:w="19125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5"/>
        <w:gridCol w:w="9630"/>
      </w:tblGrid>
      <w:tr w:rsidR="00A27300" w:rsidRPr="00A27300" w:rsidTr="00C43369">
        <w:trPr>
          <w:tblHeader/>
        </w:trPr>
        <w:tc>
          <w:tcPr>
            <w:tcW w:w="9495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Blackline of Suggested Rule Wording</w:t>
            </w:r>
          </w:p>
        </w:tc>
        <w:tc>
          <w:tcPr>
            <w:tcW w:w="9630" w:type="dxa"/>
            <w:shd w:val="clear" w:color="auto" w:fill="365F91" w:themeFill="accent1" w:themeFillShade="BF"/>
          </w:tcPr>
          <w:p w:rsidR="00A27300" w:rsidRPr="00A27300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Rationale</w:t>
            </w: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6D004B" w:rsidTr="00C43369">
        <w:tc>
          <w:tcPr>
            <w:tcW w:w="9495" w:type="dxa"/>
          </w:tcPr>
          <w:p w:rsidR="00A27300" w:rsidRPr="008473CE" w:rsidRDefault="00A27300" w:rsidP="008473CE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0" w:type="dxa"/>
            <w:shd w:val="clear" w:color="auto" w:fill="auto"/>
          </w:tcPr>
          <w:p w:rsidR="00A27300" w:rsidRPr="006D004B" w:rsidRDefault="00A27300" w:rsidP="00B32625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Default="002E641E" w:rsidP="00752820">
      <w:pPr>
        <w:tabs>
          <w:tab w:val="left" w:pos="-720"/>
        </w:tabs>
        <w:ind w:left="-720"/>
        <w:rPr>
          <w:rFonts w:ascii="Arial" w:hAnsi="Arial" w:cs="Arial"/>
          <w:sz w:val="20"/>
          <w:szCs w:val="20"/>
        </w:rPr>
      </w:pPr>
    </w:p>
    <w:p w:rsidR="002E641E" w:rsidRDefault="002E6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lastRenderedPageBreak/>
        <w:t>Please provide your comments on the following (as set out in AUC Rule 017 s. 13(b-j)):</w:t>
      </w:r>
    </w:p>
    <w:p w:rsidR="002E641E" w:rsidRPr="002E641E" w:rsidRDefault="002E641E" w:rsidP="00C705EE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4620DF" w:rsidRPr="004620DF" w:rsidTr="00846017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2E641E" w:rsidRPr="004620DF" w:rsidRDefault="003D6F1C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  <w:r w:rsidR="002E641E"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2E641E" w:rsidRPr="004620DF" w:rsidRDefault="002E641E" w:rsidP="00C705E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2E641E" w:rsidRPr="004620DF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705E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2E641E" w:rsidRPr="00752820" w:rsidRDefault="002E641E" w:rsidP="00C705EE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67577">
              <w:rPr>
                <w:rFonts w:ascii="Arial" w:hAnsi="Arial" w:cs="Arial"/>
                <w:sz w:val="20"/>
                <w:szCs w:val="20"/>
              </w:rPr>
              <w:t>103.3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67577" w:rsidRPr="00967577">
              <w:rPr>
                <w:rFonts w:ascii="Arial" w:hAnsi="Arial" w:cs="Arial"/>
                <w:i/>
                <w:sz w:val="20"/>
                <w:szCs w:val="20"/>
              </w:rPr>
              <w:t>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Pr="00752820" w:rsidRDefault="002E641E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67577">
              <w:rPr>
                <w:rFonts w:ascii="Arial" w:hAnsi="Arial" w:cs="Arial"/>
                <w:sz w:val="20"/>
                <w:szCs w:val="20"/>
              </w:rPr>
              <w:t>103.3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67577" w:rsidRPr="00967577">
              <w:rPr>
                <w:rFonts w:ascii="Arial" w:hAnsi="Arial" w:cs="Arial"/>
                <w:i/>
                <w:sz w:val="20"/>
                <w:szCs w:val="20"/>
              </w:rPr>
              <w:t>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or should not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67577">
              <w:rPr>
                <w:rFonts w:ascii="Arial" w:hAnsi="Arial" w:cs="Arial"/>
                <w:sz w:val="20"/>
                <w:szCs w:val="20"/>
              </w:rPr>
              <w:t>103.3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67577" w:rsidRPr="00967577">
              <w:rPr>
                <w:rFonts w:ascii="Arial" w:hAnsi="Arial" w:cs="Arial"/>
                <w:i/>
                <w:sz w:val="20"/>
                <w:szCs w:val="20"/>
              </w:rPr>
              <w:t>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and whether,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67577">
              <w:rPr>
                <w:rFonts w:ascii="Arial" w:hAnsi="Arial" w:cs="Arial"/>
                <w:sz w:val="20"/>
                <w:szCs w:val="20"/>
              </w:rPr>
              <w:t>103.3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67577" w:rsidRPr="00967577">
              <w:rPr>
                <w:rFonts w:ascii="Arial" w:hAnsi="Arial" w:cs="Arial"/>
                <w:i/>
                <w:sz w:val="20"/>
                <w:szCs w:val="20"/>
              </w:rPr>
              <w:t>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67577">
              <w:rPr>
                <w:rFonts w:ascii="Arial" w:hAnsi="Arial" w:cs="Arial"/>
                <w:sz w:val="20"/>
                <w:szCs w:val="20"/>
              </w:rPr>
              <w:t>103.3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67577" w:rsidRPr="00967577">
              <w:rPr>
                <w:rFonts w:ascii="Arial" w:hAnsi="Arial" w:cs="Arial"/>
                <w:i/>
                <w:sz w:val="20"/>
                <w:szCs w:val="20"/>
              </w:rPr>
              <w:t>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67577">
              <w:rPr>
                <w:rFonts w:ascii="Arial" w:hAnsi="Arial" w:cs="Arial"/>
                <w:sz w:val="20"/>
                <w:szCs w:val="20"/>
              </w:rPr>
              <w:t>103.3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67577" w:rsidRPr="00967577">
              <w:rPr>
                <w:rFonts w:ascii="Arial" w:hAnsi="Arial" w:cs="Arial"/>
                <w:i/>
                <w:sz w:val="20"/>
                <w:szCs w:val="20"/>
              </w:rPr>
              <w:t>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67577">
              <w:rPr>
                <w:rFonts w:ascii="Arial" w:hAnsi="Arial" w:cs="Arial"/>
                <w:sz w:val="20"/>
                <w:szCs w:val="20"/>
              </w:rPr>
              <w:t>103.3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67577" w:rsidRPr="00967577">
              <w:rPr>
                <w:rFonts w:ascii="Arial" w:hAnsi="Arial" w:cs="Arial"/>
                <w:i/>
                <w:sz w:val="20"/>
                <w:szCs w:val="20"/>
              </w:rPr>
              <w:t>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 w:rsidR="00C635A4" w:rsidRPr="00C635A4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967577">
              <w:rPr>
                <w:rFonts w:ascii="Arial" w:hAnsi="Arial" w:cs="Arial"/>
                <w:sz w:val="20"/>
                <w:szCs w:val="20"/>
              </w:rPr>
              <w:t>103.3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67577" w:rsidRPr="00967577">
              <w:rPr>
                <w:rFonts w:ascii="Arial" w:hAnsi="Arial" w:cs="Arial"/>
                <w:i/>
                <w:sz w:val="20"/>
                <w:szCs w:val="20"/>
              </w:rPr>
              <w:t>Financial Security Requirements</w:t>
            </w:r>
            <w:r w:rsidR="00737346" w:rsidRPr="007373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A8654B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41E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2E641E" w:rsidRDefault="00A67DD2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580" w:type="dxa"/>
          </w:tcPr>
          <w:p w:rsidR="002E641E" w:rsidRPr="00752820" w:rsidRDefault="002E641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2E641E" w:rsidRPr="00752820" w:rsidRDefault="002E641E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300" w:rsidRPr="00752820" w:rsidTr="00ED4E1B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A27300" w:rsidRDefault="00A27300" w:rsidP="00CE614B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A27300" w:rsidRPr="00752820" w:rsidRDefault="00CC469E" w:rsidP="00CE614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you have any additional comments</w:t>
            </w:r>
          </w:p>
        </w:tc>
        <w:tc>
          <w:tcPr>
            <w:tcW w:w="12544" w:type="dxa"/>
            <w:shd w:val="clear" w:color="auto" w:fill="auto"/>
          </w:tcPr>
          <w:p w:rsidR="00A27300" w:rsidRPr="00752820" w:rsidRDefault="00A27300" w:rsidP="00D66D2F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376" w:rsidRDefault="00E91376" w:rsidP="00D66D2F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6D004B" w:rsidRDefault="006D004B">
      <w:pPr>
        <w:rPr>
          <w:rFonts w:ascii="Arial" w:hAnsi="Arial" w:cs="Arial"/>
          <w:b/>
          <w:i/>
          <w:szCs w:val="20"/>
        </w:rPr>
      </w:pPr>
    </w:p>
    <w:sectPr w:rsidR="006D004B" w:rsidSect="00B32625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890" w:right="4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C6" w:rsidRPr="00322CC6" w:rsidRDefault="00322CC6" w:rsidP="00322CC6">
    <w:pPr>
      <w:pStyle w:val="Footer"/>
      <w:tabs>
        <w:tab w:val="clear" w:pos="4320"/>
        <w:tab w:val="clear" w:pos="8640"/>
        <w:tab w:val="center" w:pos="7920"/>
        <w:tab w:val="right" w:pos="18000"/>
      </w:tabs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>Issued for Stakeholder Comment: October 26, 2018</w:t>
    </w:r>
    <w:r w:rsidRPr="00322CC6">
      <w:rPr>
        <w:rFonts w:ascii="Arial" w:hAnsi="Arial" w:cs="Arial"/>
        <w:sz w:val="18"/>
        <w:szCs w:val="18"/>
      </w:rPr>
      <w:tab/>
      <w:t xml:space="preserve">Page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PAGE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967577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 xml:space="preserve"> of </w:t>
    </w:r>
    <w:r w:rsidRPr="00322CC6">
      <w:rPr>
        <w:rFonts w:ascii="Arial" w:hAnsi="Arial" w:cs="Arial"/>
        <w:sz w:val="18"/>
        <w:szCs w:val="18"/>
      </w:rPr>
      <w:fldChar w:fldCharType="begin"/>
    </w:r>
    <w:r w:rsidRPr="00322CC6">
      <w:rPr>
        <w:rFonts w:ascii="Arial" w:hAnsi="Arial" w:cs="Arial"/>
        <w:sz w:val="18"/>
        <w:szCs w:val="18"/>
      </w:rPr>
      <w:instrText xml:space="preserve"> NUMPAGES </w:instrText>
    </w:r>
    <w:r w:rsidRPr="00322CC6">
      <w:rPr>
        <w:rFonts w:ascii="Arial" w:hAnsi="Arial" w:cs="Arial"/>
        <w:sz w:val="18"/>
        <w:szCs w:val="18"/>
      </w:rPr>
      <w:fldChar w:fldCharType="separate"/>
    </w:r>
    <w:r w:rsidR="00967577">
      <w:rPr>
        <w:rFonts w:ascii="Arial" w:hAnsi="Arial" w:cs="Arial"/>
        <w:noProof/>
        <w:sz w:val="18"/>
        <w:szCs w:val="18"/>
      </w:rPr>
      <w:t>3</w:t>
    </w:r>
    <w:r w:rsidRPr="00322CC6">
      <w:rPr>
        <w:rFonts w:ascii="Arial" w:hAnsi="Arial" w:cs="Arial"/>
        <w:sz w:val="18"/>
        <w:szCs w:val="18"/>
      </w:rPr>
      <w:fldChar w:fldCharType="end"/>
    </w:r>
    <w:r w:rsidRPr="00322CC6">
      <w:rPr>
        <w:rFonts w:ascii="Arial" w:hAnsi="Arial" w:cs="Arial"/>
        <w:sz w:val="18"/>
        <w:szCs w:val="18"/>
      </w:rPr>
      <w:tab/>
      <w:t>Public</w:t>
    </w:r>
  </w:p>
  <w:p w:rsidR="002755AE" w:rsidRPr="00322CC6" w:rsidRDefault="00322CC6" w:rsidP="00322CC6">
    <w:pPr>
      <w:pStyle w:val="Footer"/>
      <w:rPr>
        <w:rFonts w:ascii="Arial" w:hAnsi="Arial" w:cs="Arial"/>
        <w:sz w:val="18"/>
        <w:szCs w:val="18"/>
      </w:rPr>
    </w:pPr>
    <w:r w:rsidRPr="00322CC6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322CC6">
      <w:rPr>
        <w:rFonts w:ascii="Arial" w:hAnsi="Arial" w:cs="Arial"/>
        <w:sz w:val="18"/>
        <w:szCs w:val="18"/>
      </w:rPr>
      <w:t xml:space="preserve"> ISO Rule – Section </w:t>
    </w:r>
    <w:r w:rsidR="00967577">
      <w:rPr>
        <w:rFonts w:ascii="Arial" w:hAnsi="Arial" w:cs="Arial"/>
        <w:sz w:val="18"/>
        <w:szCs w:val="18"/>
      </w:rPr>
      <w:t>103.3</w:t>
    </w:r>
    <w:r w:rsidRPr="00322CC6">
      <w:rPr>
        <w:rFonts w:ascii="Arial" w:hAnsi="Arial" w:cs="Arial"/>
        <w:sz w:val="18"/>
        <w:szCs w:val="18"/>
      </w:rPr>
      <w:t xml:space="preserve">, </w:t>
    </w:r>
    <w:r w:rsidR="00967577" w:rsidRPr="00967577">
      <w:rPr>
        <w:rFonts w:ascii="Arial" w:hAnsi="Arial" w:cs="Arial"/>
        <w:i/>
        <w:sz w:val="18"/>
        <w:szCs w:val="18"/>
      </w:rPr>
      <w:t>Financial Security Requirements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7C4C2A">
    <w:pPr>
      <w:pStyle w:val="Footer"/>
      <w:tabs>
        <w:tab w:val="clear" w:pos="4320"/>
        <w:tab w:val="center" w:pos="864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AA5B41">
      <w:rPr>
        <w:rFonts w:ascii="Arial" w:hAnsi="Arial" w:cs="Arial"/>
        <w:sz w:val="18"/>
        <w:szCs w:val="18"/>
      </w:rPr>
      <w:t>October 26</w:t>
    </w:r>
    <w:r w:rsidR="00752820" w:rsidRPr="00752820">
      <w:rPr>
        <w:rFonts w:ascii="Arial" w:hAnsi="Arial" w:cs="Arial"/>
        <w:sz w:val="18"/>
        <w:szCs w:val="18"/>
      </w:rPr>
      <w:t>,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967577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967577">
      <w:rPr>
        <w:rFonts w:ascii="Arial" w:hAnsi="Arial" w:cs="Arial"/>
        <w:noProof/>
        <w:sz w:val="18"/>
        <w:szCs w:val="18"/>
      </w:rPr>
      <w:t>3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AA5B41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AA5B41">
      <w:rPr>
        <w:rFonts w:ascii="Arial" w:hAnsi="Arial" w:cs="Arial"/>
        <w:sz w:val="18"/>
        <w:szCs w:val="18"/>
      </w:rPr>
      <w:t xml:space="preserve">Proposed </w:t>
    </w:r>
    <w:r w:rsidR="00FA08B2">
      <w:rPr>
        <w:rFonts w:ascii="Arial" w:hAnsi="Arial" w:cs="Arial"/>
        <w:sz w:val="18"/>
        <w:szCs w:val="18"/>
      </w:rPr>
      <w:t>Amended</w:t>
    </w:r>
    <w:r w:rsidRPr="00AA5B41">
      <w:rPr>
        <w:rFonts w:ascii="Arial" w:hAnsi="Arial" w:cs="Arial"/>
        <w:sz w:val="18"/>
        <w:szCs w:val="18"/>
      </w:rPr>
      <w:t xml:space="preserve"> ISO Rule – Section </w:t>
    </w:r>
    <w:r w:rsidR="00967577">
      <w:rPr>
        <w:rFonts w:ascii="Arial" w:hAnsi="Arial" w:cs="Arial"/>
        <w:sz w:val="18"/>
        <w:szCs w:val="18"/>
      </w:rPr>
      <w:t>103.3</w:t>
    </w:r>
    <w:r w:rsidRPr="00AA5B41">
      <w:rPr>
        <w:rFonts w:ascii="Arial" w:hAnsi="Arial" w:cs="Arial"/>
        <w:sz w:val="18"/>
        <w:szCs w:val="18"/>
      </w:rPr>
      <w:t xml:space="preserve">, </w:t>
    </w:r>
    <w:r w:rsidR="00967577" w:rsidRPr="00967577">
      <w:rPr>
        <w:rFonts w:ascii="Arial" w:hAnsi="Arial" w:cs="Arial"/>
        <w:i/>
        <w:sz w:val="18"/>
        <w:szCs w:val="18"/>
      </w:rPr>
      <w:t>Financial Security Requirements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12C3EF7" wp14:editId="59785136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8562CE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Stakeholder </w:t>
    </w:r>
    <w:r w:rsidR="002755AE" w:rsidRPr="001B78E4">
      <w:rPr>
        <w:rFonts w:ascii="Arial" w:hAnsi="Arial" w:cs="Arial"/>
        <w:b/>
        <w:color w:val="FFFFFF"/>
        <w:sz w:val="28"/>
        <w:szCs w:val="20"/>
        <w:u w:val="single"/>
      </w:rPr>
      <w:t xml:space="preserve">Comment </w:t>
    </w:r>
    <w:r w:rsidR="00180BF7" w:rsidRPr="001B78E4">
      <w:rPr>
        <w:rFonts w:ascii="Arial" w:hAnsi="Arial" w:cs="Arial"/>
        <w:b/>
        <w:color w:val="FFFFFF"/>
        <w:sz w:val="28"/>
        <w:szCs w:val="20"/>
        <w:u w:val="single"/>
      </w:rPr>
      <w:t>Matrix</w:t>
    </w:r>
  </w:p>
  <w:p w:rsidR="002755AE" w:rsidRPr="001B78E4" w:rsidRDefault="002755AE" w:rsidP="00375707">
    <w:pPr>
      <w:keepNext/>
      <w:rPr>
        <w:rFonts w:ascii="Arial" w:hAnsi="Arial" w:cs="Arial"/>
        <w:b/>
        <w:color w:val="FFFFFF"/>
        <w:sz w:val="28"/>
        <w:szCs w:val="20"/>
      </w:rPr>
    </w:pPr>
  </w:p>
  <w:p w:rsidR="00133EF6" w:rsidRPr="004B7957" w:rsidRDefault="00B717CF" w:rsidP="004B7957">
    <w:pPr>
      <w:pStyle w:val="Header"/>
      <w:ind w:left="-630"/>
      <w:rPr>
        <w:rFonts w:ascii="Arial" w:hAnsi="Arial" w:cs="Arial"/>
        <w:b/>
        <w:bCs/>
        <w:color w:val="FFFF00"/>
        <w:sz w:val="20"/>
        <w:szCs w:val="20"/>
      </w:rPr>
    </w:pPr>
    <w:r w:rsidRPr="001B78E4">
      <w:rPr>
        <w:rFonts w:ascii="Arial" w:hAnsi="Arial" w:cs="Arial"/>
        <w:b/>
        <w:color w:val="FFFFFF"/>
        <w:sz w:val="28"/>
        <w:szCs w:val="20"/>
      </w:rPr>
      <w:t>Pr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oposed </w:t>
    </w:r>
    <w:r w:rsidR="00FA08B2">
      <w:rPr>
        <w:rFonts w:ascii="Arial" w:hAnsi="Arial" w:cs="Arial"/>
        <w:b/>
        <w:color w:val="FFFFFF" w:themeColor="background1"/>
        <w:sz w:val="28"/>
        <w:szCs w:val="20"/>
      </w:rPr>
      <w:t>Amended</w:t>
    </w:r>
    <w:r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ISO rule</w:t>
    </w:r>
    <w:r w:rsidR="00974AB0" w:rsidRPr="001B78E4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–Section </w:t>
    </w:r>
    <w:r w:rsidR="00967577">
      <w:rPr>
        <w:rFonts w:ascii="Arial" w:hAnsi="Arial" w:cs="Arial"/>
        <w:b/>
        <w:color w:val="FFFFFF" w:themeColor="background1"/>
        <w:sz w:val="28"/>
        <w:szCs w:val="20"/>
      </w:rPr>
      <w:t>103.3</w:t>
    </w:r>
    <w:r w:rsidR="00737346">
      <w:rPr>
        <w:rFonts w:ascii="Arial" w:hAnsi="Arial" w:cs="Arial"/>
        <w:b/>
        <w:color w:val="FFFFFF" w:themeColor="background1"/>
        <w:sz w:val="28"/>
        <w:szCs w:val="20"/>
      </w:rPr>
      <w:t xml:space="preserve">, </w:t>
    </w:r>
    <w:r w:rsidR="00967577" w:rsidRPr="00967577">
      <w:rPr>
        <w:rFonts w:ascii="Arial" w:hAnsi="Arial" w:cs="Arial"/>
        <w:b/>
        <w:i/>
        <w:color w:val="FFFFFF" w:themeColor="background1"/>
        <w:sz w:val="28"/>
        <w:szCs w:val="20"/>
      </w:rPr>
      <w:t>Financial Security Requirements</w:t>
    </w:r>
    <w:r w:rsidR="00737346" w:rsidRPr="00737346">
      <w:rPr>
        <w:rFonts w:ascii="Arial" w:hAnsi="Arial" w:cs="Arial"/>
        <w:b/>
        <w:i/>
        <w:color w:val="FFFFFF" w:themeColor="background1"/>
        <w:sz w:val="28"/>
        <w:szCs w:val="20"/>
      </w:rPr>
      <w:t xml:space="preserve"> </w:t>
    </w:r>
  </w:p>
  <w:p w:rsidR="0061591A" w:rsidRDefault="0061591A">
    <w:pPr>
      <w:pStyle w:val="Header"/>
    </w:pPr>
  </w:p>
  <w:p w:rsidR="002755AE" w:rsidRDefault="0022277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1" wp14:anchorId="6F032262" wp14:editId="664AF486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100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D5907"/>
    <w:rsid w:val="001E00DD"/>
    <w:rsid w:val="001E67AD"/>
    <w:rsid w:val="001E6EC9"/>
    <w:rsid w:val="001F291A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73ACB"/>
    <w:rsid w:val="002755AE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0D9B"/>
    <w:rsid w:val="0031543C"/>
    <w:rsid w:val="00322CC6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591A"/>
    <w:rsid w:val="00617102"/>
    <w:rsid w:val="00623CFF"/>
    <w:rsid w:val="00627A8C"/>
    <w:rsid w:val="00631BB4"/>
    <w:rsid w:val="006561BA"/>
    <w:rsid w:val="006613A4"/>
    <w:rsid w:val="0066167F"/>
    <w:rsid w:val="00665586"/>
    <w:rsid w:val="00665B54"/>
    <w:rsid w:val="006707FC"/>
    <w:rsid w:val="00673B09"/>
    <w:rsid w:val="006740DC"/>
    <w:rsid w:val="00677E30"/>
    <w:rsid w:val="00680FDC"/>
    <w:rsid w:val="00690484"/>
    <w:rsid w:val="00693597"/>
    <w:rsid w:val="006959DA"/>
    <w:rsid w:val="006A4468"/>
    <w:rsid w:val="006B0907"/>
    <w:rsid w:val="006C3007"/>
    <w:rsid w:val="006C30B5"/>
    <w:rsid w:val="006C739A"/>
    <w:rsid w:val="006C73F2"/>
    <w:rsid w:val="006D004B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37346"/>
    <w:rsid w:val="00740D6B"/>
    <w:rsid w:val="007418F1"/>
    <w:rsid w:val="007424D7"/>
    <w:rsid w:val="007425EE"/>
    <w:rsid w:val="00744004"/>
    <w:rsid w:val="00750FD2"/>
    <w:rsid w:val="00751233"/>
    <w:rsid w:val="00752820"/>
    <w:rsid w:val="0075431F"/>
    <w:rsid w:val="0075781A"/>
    <w:rsid w:val="00763D54"/>
    <w:rsid w:val="00765D7E"/>
    <w:rsid w:val="00773492"/>
    <w:rsid w:val="007862A5"/>
    <w:rsid w:val="007949D6"/>
    <w:rsid w:val="007A0CE2"/>
    <w:rsid w:val="007B2F90"/>
    <w:rsid w:val="007B6099"/>
    <w:rsid w:val="007B7EE9"/>
    <w:rsid w:val="007C2FDA"/>
    <w:rsid w:val="007C4C2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17D75"/>
    <w:rsid w:val="00825D72"/>
    <w:rsid w:val="008260C3"/>
    <w:rsid w:val="00826524"/>
    <w:rsid w:val="0083123C"/>
    <w:rsid w:val="008344FD"/>
    <w:rsid w:val="00835FBA"/>
    <w:rsid w:val="00842FD3"/>
    <w:rsid w:val="008453F4"/>
    <w:rsid w:val="00846017"/>
    <w:rsid w:val="008473CE"/>
    <w:rsid w:val="00851DF1"/>
    <w:rsid w:val="008562CE"/>
    <w:rsid w:val="00867CE5"/>
    <w:rsid w:val="00884FF6"/>
    <w:rsid w:val="008A08B7"/>
    <w:rsid w:val="008A1DEA"/>
    <w:rsid w:val="008A2474"/>
    <w:rsid w:val="008B55D0"/>
    <w:rsid w:val="008B7E2B"/>
    <w:rsid w:val="008C2BD4"/>
    <w:rsid w:val="008C5501"/>
    <w:rsid w:val="008C78C6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7DBC"/>
    <w:rsid w:val="00950D4E"/>
    <w:rsid w:val="0095265D"/>
    <w:rsid w:val="009625CF"/>
    <w:rsid w:val="00965834"/>
    <w:rsid w:val="00967577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27300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654B"/>
    <w:rsid w:val="00A87202"/>
    <w:rsid w:val="00AA136E"/>
    <w:rsid w:val="00AA2418"/>
    <w:rsid w:val="00AA3378"/>
    <w:rsid w:val="00AA4573"/>
    <w:rsid w:val="00AA5B41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6816"/>
    <w:rsid w:val="00B075AF"/>
    <w:rsid w:val="00B112B5"/>
    <w:rsid w:val="00B1559A"/>
    <w:rsid w:val="00B25F75"/>
    <w:rsid w:val="00B3262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45B7"/>
    <w:rsid w:val="00C34B7C"/>
    <w:rsid w:val="00C406C4"/>
    <w:rsid w:val="00C43369"/>
    <w:rsid w:val="00C43A29"/>
    <w:rsid w:val="00C6023B"/>
    <w:rsid w:val="00C60D5F"/>
    <w:rsid w:val="00C635A4"/>
    <w:rsid w:val="00C705EE"/>
    <w:rsid w:val="00C737E5"/>
    <w:rsid w:val="00C745D7"/>
    <w:rsid w:val="00C75A8A"/>
    <w:rsid w:val="00C76D6A"/>
    <w:rsid w:val="00C85BFF"/>
    <w:rsid w:val="00CA30E6"/>
    <w:rsid w:val="00CA5296"/>
    <w:rsid w:val="00CB6826"/>
    <w:rsid w:val="00CC469E"/>
    <w:rsid w:val="00CD26E9"/>
    <w:rsid w:val="00CD52FC"/>
    <w:rsid w:val="00CE00FB"/>
    <w:rsid w:val="00CE4BF3"/>
    <w:rsid w:val="00CE614B"/>
    <w:rsid w:val="00CE64C9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B1CFF"/>
    <w:rsid w:val="00DC5DF1"/>
    <w:rsid w:val="00DC68E9"/>
    <w:rsid w:val="00DD1BB2"/>
    <w:rsid w:val="00DD23CD"/>
    <w:rsid w:val="00DD323C"/>
    <w:rsid w:val="00DD52E2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A637B"/>
    <w:rsid w:val="00EC7DD1"/>
    <w:rsid w:val="00ED4E1B"/>
    <w:rsid w:val="00EE05B4"/>
    <w:rsid w:val="00EE176F"/>
    <w:rsid w:val="00EF165F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08B2"/>
    <w:rsid w:val="00FA160A"/>
    <w:rsid w:val="00FB1272"/>
    <w:rsid w:val="00FB28B7"/>
    <w:rsid w:val="00FC3129"/>
    <w:rsid w:val="00FD42D8"/>
    <w:rsid w:val="00FD4547"/>
    <w:rsid w:val="00FD670F"/>
    <w:rsid w:val="00FD7968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42FB22-BFC7-4F9A-B730-395489EB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2018-10-26T17:21:00Z</dcterms:created>
  <dcterms:modified xsi:type="dcterms:W3CDTF">2018-10-26T17:22:00Z</dcterms:modified>
</cp:coreProperties>
</file>