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6C67F0D2" w:rsidR="001C34F4" w:rsidRPr="00A57C57" w:rsidRDefault="00CE1896" w:rsidP="00103282">
      <w:pPr>
        <w:pStyle w:val="Heading1"/>
        <w:jc w:val="left"/>
      </w:pPr>
      <w:r w:rsidRPr="00CE1896">
        <w:t>Balancing Authority Control</w:t>
      </w:r>
    </w:p>
    <w:p w14:paraId="2B55D1DE" w14:textId="5CB1E2C1" w:rsidR="007D21F3" w:rsidRPr="00842F44" w:rsidRDefault="00CE1896" w:rsidP="002C7D64">
      <w:pPr>
        <w:pStyle w:val="Heading1"/>
        <w:jc w:val="left"/>
        <w:rPr>
          <w:szCs w:val="36"/>
        </w:rPr>
      </w:pPr>
      <w:r w:rsidRPr="00CE1896">
        <w:rPr>
          <w:szCs w:val="36"/>
        </w:rPr>
        <w:t>BAL-005-AB-1</w:t>
      </w:r>
    </w:p>
    <w:p w14:paraId="214DCB40" w14:textId="2A1A2276"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CE1896">
        <w:rPr>
          <w:sz w:val="32"/>
        </w:rPr>
        <w:t>July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C15D9E">
              <w:rPr>
                <w:color w:val="616161" w:themeColor="text2"/>
                <w:sz w:val="22"/>
                <w:szCs w:val="22"/>
              </w:rPr>
              <w:t>Entity name</w:t>
            </w:r>
            <w:r w:rsidR="00A056B6" w:rsidRPr="00C15D9E">
              <w:rPr>
                <w:color w:val="616161" w:themeColor="text2"/>
                <w:sz w:val="22"/>
                <w:szCs w:val="22"/>
              </w:rPr>
              <w:t xml:space="preserve">; </w:t>
            </w:r>
            <w:r w:rsidR="00FC09AB" w:rsidRPr="00C15D9E">
              <w:rPr>
                <w:color w:val="616161" w:themeColor="text2"/>
                <w:sz w:val="22"/>
                <w:szCs w:val="22"/>
              </w:rPr>
              <w:t>or</w:t>
            </w:r>
            <w:r w:rsidR="00A056B6" w:rsidRPr="00C15D9E">
              <w:rPr>
                <w:color w:val="616161" w:themeColor="text2"/>
                <w:sz w:val="22"/>
                <w:szCs w:val="22"/>
              </w:rPr>
              <w:t xml:space="preserve"> the</w:t>
            </w:r>
            <w:r w:rsidR="00FC09AB" w:rsidRPr="00C15D9E">
              <w:rPr>
                <w:color w:val="616161" w:themeColor="text2"/>
                <w:sz w:val="22"/>
                <w:szCs w:val="22"/>
              </w:rPr>
              <w:t xml:space="preserve"> ISO</w:t>
            </w:r>
            <w:r w:rsidRPr="00C15D9E">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C15D9E">
              <w:rPr>
                <w:color w:val="616161" w:themeColor="text2"/>
                <w:sz w:val="22"/>
                <w:szCs w:val="22"/>
              </w:rPr>
              <w:t>Functional enti</w:t>
            </w:r>
            <w:r w:rsidR="00A056B6" w:rsidRPr="00C15D9E">
              <w:rPr>
                <w:color w:val="616161" w:themeColor="text2"/>
                <w:sz w:val="22"/>
                <w:szCs w:val="22"/>
              </w:rPr>
              <w:t xml:space="preserve">ty types applicable to the </w:t>
            </w:r>
            <w:r w:rsidRPr="00C15D9E">
              <w:rPr>
                <w:color w:val="616161" w:themeColor="text2"/>
                <w:sz w:val="22"/>
                <w:szCs w:val="22"/>
              </w:rPr>
              <w:t>Entity during the audit perio</w:t>
            </w:r>
            <w:r w:rsidR="00A056B6" w:rsidRPr="00C15D9E">
              <w:rPr>
                <w:color w:val="616161" w:themeColor="text2"/>
                <w:sz w:val="22"/>
                <w:szCs w:val="22"/>
              </w:rPr>
              <w:t xml:space="preserve">d; or the </w:t>
            </w:r>
            <w:r w:rsidR="00FC09AB" w:rsidRPr="00C15D9E">
              <w:rPr>
                <w:color w:val="616161" w:themeColor="text2"/>
                <w:sz w:val="22"/>
                <w:szCs w:val="22"/>
              </w:rPr>
              <w:t>ISO</w:t>
            </w:r>
            <w:r w:rsidRPr="00C15D9E">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C15D9E" w:rsidRDefault="00D03630" w:rsidP="00D03630">
            <w:pPr>
              <w:pStyle w:val="BodyText"/>
              <w:spacing w:after="60" w:line="220" w:lineRule="exact"/>
              <w:rPr>
                <w:color w:val="616161" w:themeColor="text2"/>
              </w:rPr>
            </w:pPr>
            <w:r w:rsidRPr="00C15D9E">
              <w:rPr>
                <w:color w:val="616161" w:themeColor="text2"/>
              </w:rPr>
              <w:t xml:space="preserve">(Audit start date or standard effective date, </w:t>
            </w:r>
          </w:p>
          <w:p w14:paraId="03870A27" w14:textId="77777777" w:rsidR="00D03630" w:rsidRPr="00C15D9E" w:rsidRDefault="00D03630" w:rsidP="00D03630">
            <w:pPr>
              <w:pStyle w:val="BodyText"/>
              <w:spacing w:after="60" w:line="220" w:lineRule="exact"/>
              <w:rPr>
                <w:color w:val="616161" w:themeColor="text2"/>
              </w:rPr>
            </w:pPr>
            <w:r w:rsidRPr="00C15D9E">
              <w:rPr>
                <w:color w:val="616161" w:themeColor="text2"/>
              </w:rPr>
              <w:t>whichever comes later)</w:t>
            </w:r>
          </w:p>
          <w:p w14:paraId="0C05E291" w14:textId="77777777" w:rsidR="00D03630" w:rsidRPr="00C15D9E" w:rsidRDefault="00D03630" w:rsidP="002C7D64">
            <w:pPr>
              <w:pStyle w:val="BodyText"/>
              <w:spacing w:after="60" w:line="220" w:lineRule="exact"/>
              <w:rPr>
                <w:color w:val="616161" w:themeColor="text2"/>
              </w:rPr>
            </w:pPr>
            <w:r w:rsidRPr="00C15D9E">
              <w:rPr>
                <w:color w:val="616161" w:themeColor="text2"/>
              </w:rPr>
              <w:t>(</w:t>
            </w:r>
            <w:r w:rsidR="000F2DCC" w:rsidRPr="00C15D9E">
              <w:rPr>
                <w:color w:val="616161" w:themeColor="text2"/>
              </w:rPr>
              <w:t xml:space="preserve">Audit end date or standard withdrawal/supersede </w:t>
            </w:r>
          </w:p>
          <w:p w14:paraId="4F117EBC" w14:textId="58D19E08" w:rsidR="000F2DCC" w:rsidRPr="00C15D9E" w:rsidRDefault="000F2DCC" w:rsidP="002C7D64">
            <w:pPr>
              <w:pStyle w:val="BodyText"/>
              <w:spacing w:after="60" w:line="220" w:lineRule="exact"/>
              <w:rPr>
                <w:color w:val="616161" w:themeColor="text2"/>
              </w:rPr>
            </w:pPr>
            <w:r w:rsidRPr="00C15D9E">
              <w:rPr>
                <w:color w:val="616161" w:themeColor="text2"/>
              </w:rPr>
              <w:t>date, whichever comes first</w:t>
            </w:r>
            <w:r w:rsidR="00D03630" w:rsidRPr="00C15D9E">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C15D9E">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C15D9E">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C15D9E">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C15D9E">
              <w:rPr>
                <w:rStyle w:val="PlaceholderText"/>
                <w:rFonts w:eastAsiaTheme="minorHAnsi"/>
                <w:color w:val="747474"/>
                <w:sz w:val="22"/>
                <w:szCs w:val="22"/>
              </w:rPr>
              <w:t xml:space="preserve">Alberta Electric System Operator (AESO) for </w:t>
            </w:r>
            <w:r w:rsidR="00FE7597" w:rsidRPr="00C15D9E">
              <w:rPr>
                <w:rStyle w:val="PlaceholderText"/>
                <w:rFonts w:eastAsiaTheme="minorHAnsi"/>
                <w:color w:val="747474"/>
                <w:sz w:val="22"/>
                <w:szCs w:val="22"/>
              </w:rPr>
              <w:t xml:space="preserve">Alberta </w:t>
            </w:r>
            <w:r w:rsidRPr="00C15D9E">
              <w:rPr>
                <w:rStyle w:val="PlaceholderText"/>
                <w:rFonts w:eastAsiaTheme="minorHAnsi"/>
                <w:color w:val="747474"/>
                <w:sz w:val="22"/>
                <w:szCs w:val="22"/>
              </w:rPr>
              <w:t xml:space="preserve">Entities </w:t>
            </w:r>
            <w:r w:rsidR="003F005C" w:rsidRPr="00C15D9E">
              <w:rPr>
                <w:rStyle w:val="PlaceholderText"/>
                <w:rFonts w:eastAsiaTheme="minorHAnsi"/>
                <w:color w:val="747474"/>
                <w:sz w:val="22"/>
                <w:szCs w:val="22"/>
              </w:rPr>
              <w:t>o</w:t>
            </w:r>
            <w:r w:rsidRPr="00C15D9E">
              <w:rPr>
                <w:rStyle w:val="PlaceholderText"/>
                <w:rFonts w:eastAsiaTheme="minorHAnsi"/>
                <w:color w:val="747474"/>
                <w:sz w:val="22"/>
                <w:szCs w:val="22"/>
              </w:rPr>
              <w:t xml:space="preserve">r WECC on behalf of </w:t>
            </w:r>
            <w:r w:rsidR="00A056B6" w:rsidRPr="00C15D9E">
              <w:rPr>
                <w:rStyle w:val="PlaceholderText"/>
                <w:rFonts w:eastAsiaTheme="minorHAnsi"/>
                <w:color w:val="747474"/>
                <w:sz w:val="22"/>
                <w:szCs w:val="22"/>
              </w:rPr>
              <w:t xml:space="preserve">the </w:t>
            </w:r>
            <w:r w:rsidRPr="00C15D9E">
              <w:rPr>
                <w:rStyle w:val="PlaceholderText"/>
                <w:rFonts w:eastAsiaTheme="minorHAnsi"/>
                <w:color w:val="747474"/>
                <w:sz w:val="22"/>
                <w:szCs w:val="22"/>
              </w:rPr>
              <w:t>Market Surveillance Administrator (MSA)</w:t>
            </w:r>
            <w:r w:rsidR="00A056B6" w:rsidRPr="00C15D9E">
              <w:rPr>
                <w:rStyle w:val="PlaceholderText"/>
                <w:rFonts w:eastAsiaTheme="minorHAnsi"/>
                <w:color w:val="747474"/>
                <w:sz w:val="22"/>
                <w:szCs w:val="22"/>
              </w:rPr>
              <w:t xml:space="preserve"> for the ISO</w:t>
            </w:r>
            <w:r w:rsidR="00EB62E3" w:rsidRPr="00C15D9E">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C15D9E">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CE7811"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4E1AA80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CE1896">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6C12F3B2" w:rsidR="006C71CA"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6D44254D" w:rsidR="006C71CA"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3427769C" w:rsidR="006C71CA"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E1896" w:rsidRPr="00973E93" w14:paraId="3B7A9B69" w14:textId="77777777" w:rsidTr="007D336A">
        <w:tc>
          <w:tcPr>
            <w:tcW w:w="498" w:type="dxa"/>
            <w:shd w:val="clear" w:color="auto" w:fill="CDD9E4"/>
          </w:tcPr>
          <w:p w14:paraId="6AD8A3FE" w14:textId="4C517ED6"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14183E9A"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126446F" w14:textId="71A903EB"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41C096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2A26FC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CA791E2"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3943FB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95E136F"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91C5C58"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00F7FB4"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DA2C6C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8B178F8"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E1896" w:rsidRPr="00973E93" w14:paraId="189D6E33" w14:textId="77777777" w:rsidTr="007D336A">
        <w:tc>
          <w:tcPr>
            <w:tcW w:w="498" w:type="dxa"/>
            <w:shd w:val="clear" w:color="auto" w:fill="CDD9E4"/>
          </w:tcPr>
          <w:p w14:paraId="69A8D266" w14:textId="3D1655C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0C9C894C"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C4BCDD9" w14:textId="5ED353A9"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3324E23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90800EC"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3183181"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22FFE8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6453526"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814C90C"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071ADD3"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42630AD"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8261917"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E1896" w:rsidRPr="00973E93" w14:paraId="73EB6D61" w14:textId="77777777" w:rsidTr="007D336A">
        <w:tc>
          <w:tcPr>
            <w:tcW w:w="498" w:type="dxa"/>
            <w:shd w:val="clear" w:color="auto" w:fill="CDD9E4"/>
          </w:tcPr>
          <w:p w14:paraId="432CE101" w14:textId="2A4AC6B8"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2BC0B530"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AF3B367" w14:textId="252E34FF"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2363C67"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5B807E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014ADA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4575727"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5B771CC"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995780C"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62B5580"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77BF420"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9516DBA"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E1896" w:rsidRPr="00973E93" w14:paraId="369F75FF" w14:textId="77777777" w:rsidTr="007D336A">
        <w:tc>
          <w:tcPr>
            <w:tcW w:w="498" w:type="dxa"/>
            <w:shd w:val="clear" w:color="auto" w:fill="CDD9E4"/>
          </w:tcPr>
          <w:p w14:paraId="29D02943" w14:textId="19AB154E"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31CBAF1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E096863" w14:textId="7B7DEA1C"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9F68609"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1811304"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FC32AC9"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D4D52EA"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A729D8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A12C2B9"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C51C42"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0D9DCC7"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0F79F1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CE1896" w:rsidRPr="00973E93" w14:paraId="1E92C34E" w14:textId="77777777" w:rsidTr="007D336A">
        <w:tc>
          <w:tcPr>
            <w:tcW w:w="498" w:type="dxa"/>
            <w:shd w:val="clear" w:color="auto" w:fill="CDD9E4"/>
          </w:tcPr>
          <w:p w14:paraId="1E7E9168" w14:textId="3260734E"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789CF295"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81339FC" w14:textId="0DF67BB9"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4A45C20"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06F20D3"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24B1965"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619E9E5"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B2EC47E"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34FF7F"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83A905E"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9C128D5"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248668B" w14:textId="77777777" w:rsidR="00CE1896" w:rsidRPr="002F0AD5" w:rsidRDefault="00CE189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12FCEE4B"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1650DD">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C15D9E">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F077E18"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CE1896">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5C7B073" w:rsidR="007D21F3" w:rsidRPr="002C7D64" w:rsidRDefault="00CE189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166FE777" w:rsidR="007D21F3" w:rsidRPr="002C7D64" w:rsidRDefault="00CE189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CE1896" w:rsidRPr="007E1F9C" w14:paraId="5436BE92" w14:textId="77777777" w:rsidTr="007D336A">
        <w:tc>
          <w:tcPr>
            <w:tcW w:w="735" w:type="dxa"/>
            <w:shd w:val="clear" w:color="auto" w:fill="CDD9E4"/>
            <w:vAlign w:val="center"/>
          </w:tcPr>
          <w:p w14:paraId="568EA52C" w14:textId="146D5C2D" w:rsidR="00CE1896" w:rsidRDefault="00CE189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39637F39"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14794F"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17EB01A"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r>
      <w:tr w:rsidR="00CE1896" w:rsidRPr="007E1F9C" w14:paraId="5AD12880" w14:textId="77777777" w:rsidTr="007D336A">
        <w:tc>
          <w:tcPr>
            <w:tcW w:w="735" w:type="dxa"/>
            <w:shd w:val="clear" w:color="auto" w:fill="CDD9E4"/>
            <w:vAlign w:val="center"/>
          </w:tcPr>
          <w:p w14:paraId="5339BACF" w14:textId="3E33602E" w:rsidR="00CE1896" w:rsidRDefault="00CE189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68C073E2"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A2A9964"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F4B6793"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r>
      <w:tr w:rsidR="00CE1896" w:rsidRPr="007E1F9C" w14:paraId="4EB66808" w14:textId="77777777" w:rsidTr="007D336A">
        <w:tc>
          <w:tcPr>
            <w:tcW w:w="735" w:type="dxa"/>
            <w:shd w:val="clear" w:color="auto" w:fill="CDD9E4"/>
            <w:vAlign w:val="center"/>
          </w:tcPr>
          <w:p w14:paraId="250B95E3" w14:textId="41E3CDFA" w:rsidR="00CE1896" w:rsidRDefault="00CE1896"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R7</w:t>
            </w:r>
          </w:p>
        </w:tc>
        <w:tc>
          <w:tcPr>
            <w:tcW w:w="1422" w:type="dxa"/>
          </w:tcPr>
          <w:p w14:paraId="4881E1B5"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9BCB818"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7EF344F" w14:textId="77777777" w:rsidR="00CE1896" w:rsidRPr="002C7D64" w:rsidRDefault="00CE1896"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C15D9E">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716A11AA" w:rsidR="0067032F" w:rsidRPr="002E25D5" w:rsidRDefault="0067032F" w:rsidP="001D399B">
      <w:pPr>
        <w:pStyle w:val="Heading2"/>
      </w:pPr>
      <w:r w:rsidRPr="002E25D5">
        <w:lastRenderedPageBreak/>
        <w:t>R</w:t>
      </w:r>
      <w:r w:rsidR="003010F4">
        <w:t>1</w:t>
      </w:r>
      <w:r w:rsidRPr="002E25D5">
        <w:t xml:space="preserve"> Supporting Evidence and Documentation</w:t>
      </w:r>
    </w:p>
    <w:p w14:paraId="39C8876B" w14:textId="3791BE3F"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010F4">
        <w:rPr>
          <w:rFonts w:cs="Arial"/>
          <w:b/>
          <w:spacing w:val="-4"/>
          <w:sz w:val="22"/>
          <w:szCs w:val="22"/>
        </w:rPr>
        <w:t>1</w:t>
      </w:r>
      <w:r w:rsidRPr="00973E93">
        <w:rPr>
          <w:rFonts w:cs="Arial"/>
          <w:b/>
          <w:spacing w:val="-4"/>
          <w:sz w:val="22"/>
          <w:szCs w:val="22"/>
        </w:rPr>
        <w:t>.</w:t>
      </w:r>
      <w:r w:rsidRPr="00973E93">
        <w:rPr>
          <w:rFonts w:cs="Arial"/>
          <w:b/>
          <w:sz w:val="22"/>
          <w:szCs w:val="22"/>
        </w:rPr>
        <w:tab/>
      </w:r>
      <w:r w:rsidR="003010F4" w:rsidRPr="003010F4">
        <w:rPr>
          <w:rFonts w:cs="Arial"/>
          <w:sz w:val="22"/>
          <w:szCs w:val="22"/>
        </w:rPr>
        <w:t xml:space="preserve">The </w:t>
      </w:r>
      <w:r w:rsidR="003010F4" w:rsidRPr="003010F4">
        <w:rPr>
          <w:rFonts w:cs="Arial"/>
          <w:b/>
          <w:bCs/>
          <w:sz w:val="22"/>
          <w:szCs w:val="22"/>
        </w:rPr>
        <w:t>ISO</w:t>
      </w:r>
      <w:r w:rsidR="003010F4" w:rsidRPr="003010F4">
        <w:rPr>
          <w:rFonts w:cs="Arial"/>
          <w:sz w:val="22"/>
          <w:szCs w:val="22"/>
        </w:rPr>
        <w:t xml:space="preserve"> must use a design scan rate of no more than 9 seconds in acquiring data necessary to calculate </w:t>
      </w:r>
      <w:r w:rsidR="003010F4" w:rsidRPr="003010F4">
        <w:rPr>
          <w:rFonts w:cs="Arial"/>
          <w:b/>
          <w:bCs/>
          <w:sz w:val="22"/>
          <w:szCs w:val="22"/>
        </w:rPr>
        <w:t xml:space="preserve">reporting area control </w:t>
      </w:r>
      <w:proofErr w:type="gramStart"/>
      <w:r w:rsidR="003010F4" w:rsidRPr="003010F4">
        <w:rPr>
          <w:rFonts w:cs="Arial"/>
          <w:b/>
          <w:bCs/>
          <w:sz w:val="22"/>
          <w:szCs w:val="22"/>
        </w:rPr>
        <w:t>error</w:t>
      </w:r>
      <w:proofErr w:type="gramEnd"/>
      <w:r w:rsidR="003010F4" w:rsidRPr="003010F4">
        <w:rPr>
          <w:rFonts w:cs="Arial"/>
          <w:sz w:val="22"/>
          <w:szCs w:val="22"/>
        </w:rPr>
        <w:t>.</w:t>
      </w:r>
    </w:p>
    <w:p w14:paraId="2ABCE242" w14:textId="3A75E216"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010F4">
        <w:rPr>
          <w:rFonts w:cs="Arial"/>
          <w:b/>
          <w:bCs/>
          <w:sz w:val="22"/>
          <w:szCs w:val="22"/>
        </w:rPr>
        <w:t>1</w:t>
      </w:r>
      <w:r w:rsidRPr="00973E93">
        <w:rPr>
          <w:rFonts w:cs="Arial"/>
          <w:b/>
          <w:bCs/>
          <w:sz w:val="22"/>
          <w:szCs w:val="22"/>
        </w:rPr>
        <w:t>.</w:t>
      </w:r>
      <w:r w:rsidR="00E23282">
        <w:rPr>
          <w:rFonts w:cs="Arial"/>
          <w:b/>
          <w:bCs/>
          <w:sz w:val="22"/>
          <w:szCs w:val="22"/>
        </w:rPr>
        <w:tab/>
      </w:r>
      <w:r w:rsidR="003010F4" w:rsidRPr="003010F4">
        <w:rPr>
          <w:rFonts w:cs="Arial"/>
          <w:sz w:val="22"/>
          <w:szCs w:val="22"/>
        </w:rPr>
        <w:t>Evidence of using a design scan rate as required in requirement R1 exists. Evidence may include data files, database, spreadsheets, system logs, display information, other data, or other equivalent evidence.</w:t>
      </w:r>
    </w:p>
    <w:p w14:paraId="316FBB37" w14:textId="5B23676F" w:rsidR="00421B03" w:rsidRPr="001B71B7" w:rsidRDefault="00D9768B" w:rsidP="001B71B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66868F5D" w14:textId="77777777" w:rsidR="00F4258A" w:rsidRPr="00B804F9" w:rsidRDefault="00F4258A"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1650DD">
        <w:tc>
          <w:tcPr>
            <w:tcW w:w="10705" w:type="dxa"/>
            <w:shd w:val="clear" w:color="auto" w:fill="CDD9E4"/>
          </w:tcPr>
          <w:p w14:paraId="5336CCCF" w14:textId="506E2C55" w:rsidR="00F4258A" w:rsidRPr="001D399B" w:rsidRDefault="00F4258A"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1650DD">
        <w:tc>
          <w:tcPr>
            <w:tcW w:w="10705" w:type="dxa"/>
          </w:tcPr>
          <w:p w14:paraId="7BDA1EE1" w14:textId="77777777" w:rsidR="00F4258A" w:rsidRPr="002C7D64" w:rsidRDefault="00F4258A"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A93430">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A93430">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A93430">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A93430">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A93430">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A93430">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A93430">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A93430">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A93430">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A93430">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A93430">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A93430">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A93430">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A93430">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A93430">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A93430">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A93430">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A93430">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A93430">
      <w:pPr>
        <w:pStyle w:val="Heading3"/>
        <w:keepNext w:val="0"/>
        <w:keepLines w:val="0"/>
        <w:spacing w:before="0" w:line="240" w:lineRule="auto"/>
      </w:pPr>
      <w:r w:rsidRPr="00AC61B7">
        <w:t>Audit Team Evidence Reviewed</w:t>
      </w:r>
    </w:p>
    <w:p w14:paraId="5A425121" w14:textId="77777777" w:rsidR="00AD2ADE" w:rsidRPr="00C15D9E" w:rsidRDefault="00AD2ADE"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A93430">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A93430">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A93430">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9B0EDEB" w:rsidR="00421B03" w:rsidRPr="00AC61B7" w:rsidRDefault="00421B03"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CE1896">
        <w:t>BAL-005-AB-1</w:t>
      </w:r>
      <w:r w:rsidRPr="00AC61B7">
        <w:t xml:space="preserve">, </w:t>
      </w:r>
      <w:r w:rsidRPr="00D77196">
        <w:t>R</w:t>
      </w:r>
      <w:r w:rsidR="003010F4">
        <w:t>1</w:t>
      </w:r>
    </w:p>
    <w:p w14:paraId="6F7C3596" w14:textId="77777777" w:rsidR="00AC61B7" w:rsidRPr="00C15D9E" w:rsidRDefault="00AC61B7"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5AE49639" w:rsidR="00421B03" w:rsidRPr="00AC61B7" w:rsidRDefault="001B71B7"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1B71B7">
              <w:rPr>
                <w:rFonts w:cs="Arial"/>
                <w:bCs/>
                <w:sz w:val="22"/>
                <w:szCs w:val="22"/>
              </w:rPr>
              <w:t xml:space="preserve">Verify the </w:t>
            </w:r>
            <w:r w:rsidRPr="001B71B7">
              <w:rPr>
                <w:rFonts w:cs="Arial"/>
                <w:b/>
                <w:bCs/>
                <w:sz w:val="22"/>
                <w:szCs w:val="22"/>
              </w:rPr>
              <w:t>ISO</w:t>
            </w:r>
            <w:r w:rsidRPr="001B71B7">
              <w:rPr>
                <w:rFonts w:cs="Arial"/>
                <w:bCs/>
                <w:sz w:val="22"/>
                <w:szCs w:val="22"/>
              </w:rPr>
              <w:t xml:space="preserve"> used a design scan rate of no more than 9 seconds in acquiring data necessary to calculate </w:t>
            </w:r>
            <w:r w:rsidRPr="001B71B7">
              <w:rPr>
                <w:rFonts w:cs="Arial"/>
                <w:b/>
                <w:bCs/>
                <w:sz w:val="22"/>
                <w:szCs w:val="22"/>
              </w:rPr>
              <w:t>reporting area control error</w:t>
            </w:r>
            <w:r w:rsidRPr="001B71B7">
              <w:rPr>
                <w:rFonts w:cs="Arial"/>
                <w:bCs/>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A9343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A93430">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A93430">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A93430">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A93430">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A93430">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4B1FBB2E" w14:textId="77777777" w:rsidR="008C355A" w:rsidRDefault="008C355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B6E75F8" w14:textId="040B9354" w:rsidR="003010F4" w:rsidRPr="002E25D5" w:rsidRDefault="003010F4" w:rsidP="003010F4">
      <w:pPr>
        <w:pStyle w:val="Heading2"/>
      </w:pPr>
      <w:r w:rsidRPr="002E25D5">
        <w:lastRenderedPageBreak/>
        <w:t>R</w:t>
      </w:r>
      <w:r>
        <w:t>3</w:t>
      </w:r>
      <w:r w:rsidRPr="002E25D5">
        <w:t xml:space="preserve"> Supporting Evidence and Documentation</w:t>
      </w:r>
    </w:p>
    <w:p w14:paraId="04D0327F" w14:textId="13A1EE4B" w:rsidR="003010F4" w:rsidRDefault="003010F4" w:rsidP="003010F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Pr>
          <w:rFonts w:cs="Arial"/>
          <w:b/>
          <w:spacing w:val="-4"/>
          <w:sz w:val="22"/>
          <w:szCs w:val="22"/>
        </w:rPr>
        <w:t>3</w:t>
      </w:r>
      <w:r w:rsidRPr="00973E93">
        <w:rPr>
          <w:rFonts w:cs="Arial"/>
          <w:b/>
          <w:spacing w:val="-4"/>
          <w:sz w:val="22"/>
          <w:szCs w:val="22"/>
        </w:rPr>
        <w:t>.</w:t>
      </w:r>
      <w:r w:rsidRPr="00973E93">
        <w:rPr>
          <w:rFonts w:cs="Arial"/>
          <w:b/>
          <w:sz w:val="22"/>
          <w:szCs w:val="22"/>
        </w:rPr>
        <w:tab/>
      </w:r>
      <w:r w:rsidRPr="003010F4">
        <w:rPr>
          <w:rFonts w:cs="Arial"/>
          <w:sz w:val="22"/>
          <w:szCs w:val="22"/>
        </w:rPr>
        <w:t xml:space="preserve">The </w:t>
      </w:r>
      <w:r w:rsidRPr="003010F4">
        <w:rPr>
          <w:rFonts w:cs="Arial"/>
          <w:b/>
          <w:bCs/>
          <w:sz w:val="22"/>
          <w:szCs w:val="22"/>
        </w:rPr>
        <w:t>ISO</w:t>
      </w:r>
      <w:r w:rsidRPr="003010F4">
        <w:rPr>
          <w:rFonts w:cs="Arial"/>
          <w:sz w:val="22"/>
          <w:szCs w:val="22"/>
        </w:rPr>
        <w:t xml:space="preserve"> must use frequency metering equipment for the calculation of </w:t>
      </w:r>
      <w:r w:rsidRPr="003010F4">
        <w:rPr>
          <w:rFonts w:cs="Arial"/>
          <w:b/>
          <w:bCs/>
          <w:sz w:val="22"/>
          <w:szCs w:val="22"/>
        </w:rPr>
        <w:t xml:space="preserve">reporting area control </w:t>
      </w:r>
      <w:proofErr w:type="gramStart"/>
      <w:r w:rsidRPr="003010F4">
        <w:rPr>
          <w:rFonts w:cs="Arial"/>
          <w:b/>
          <w:bCs/>
          <w:sz w:val="22"/>
          <w:szCs w:val="22"/>
        </w:rPr>
        <w:t>error</w:t>
      </w:r>
      <w:proofErr w:type="gramEnd"/>
      <w:r w:rsidRPr="003010F4">
        <w:rPr>
          <w:rFonts w:cs="Arial"/>
          <w:sz w:val="22"/>
          <w:szCs w:val="22"/>
        </w:rPr>
        <w:t xml:space="preserve">: </w:t>
      </w:r>
    </w:p>
    <w:p w14:paraId="428D6232" w14:textId="77777777" w:rsidR="003010F4" w:rsidRDefault="003010F4" w:rsidP="003010F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010F4">
        <w:rPr>
          <w:rFonts w:cs="Arial"/>
          <w:b/>
          <w:bCs/>
          <w:sz w:val="22"/>
          <w:szCs w:val="22"/>
        </w:rPr>
        <w:t>R3.1</w:t>
      </w:r>
      <w:r w:rsidRPr="003010F4">
        <w:rPr>
          <w:rFonts w:cs="Arial"/>
          <w:sz w:val="22"/>
          <w:szCs w:val="22"/>
        </w:rPr>
        <w:t xml:space="preserve"> that is available a minimum of 99.95% for each calendar year; and </w:t>
      </w:r>
    </w:p>
    <w:p w14:paraId="47B07D4A" w14:textId="44FCE21E" w:rsidR="003010F4" w:rsidRPr="00973E93" w:rsidRDefault="003010F4" w:rsidP="003010F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010F4">
        <w:rPr>
          <w:rFonts w:cs="Arial"/>
          <w:b/>
          <w:bCs/>
          <w:sz w:val="22"/>
          <w:szCs w:val="22"/>
        </w:rPr>
        <w:t>R3.2</w:t>
      </w:r>
      <w:r w:rsidRPr="003010F4">
        <w:rPr>
          <w:rFonts w:cs="Arial"/>
          <w:sz w:val="22"/>
          <w:szCs w:val="22"/>
        </w:rPr>
        <w:t xml:space="preserve"> with a minimum accuracy of 0.001 Hz.</w:t>
      </w:r>
    </w:p>
    <w:p w14:paraId="58C363B0" w14:textId="1B7CAD44" w:rsidR="003010F4" w:rsidRPr="00E23282" w:rsidRDefault="003010F4" w:rsidP="003010F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3</w:t>
      </w:r>
      <w:r w:rsidRPr="00973E93">
        <w:rPr>
          <w:rFonts w:cs="Arial"/>
          <w:b/>
          <w:bCs/>
          <w:sz w:val="22"/>
          <w:szCs w:val="22"/>
        </w:rPr>
        <w:t>.</w:t>
      </w:r>
      <w:r>
        <w:rPr>
          <w:rFonts w:cs="Arial"/>
          <w:b/>
          <w:bCs/>
          <w:sz w:val="22"/>
          <w:szCs w:val="22"/>
        </w:rPr>
        <w:tab/>
      </w:r>
      <w:r w:rsidRPr="003010F4">
        <w:rPr>
          <w:rFonts w:cs="Arial"/>
          <w:sz w:val="22"/>
          <w:szCs w:val="22"/>
        </w:rPr>
        <w:t xml:space="preserve">Evidence of using frequency metering equipment for the calculation of </w:t>
      </w:r>
      <w:r w:rsidRPr="003010F4">
        <w:rPr>
          <w:rFonts w:cs="Arial"/>
          <w:b/>
          <w:bCs/>
          <w:sz w:val="22"/>
          <w:szCs w:val="22"/>
        </w:rPr>
        <w:t>reporting area control error</w:t>
      </w:r>
      <w:r w:rsidRPr="003010F4">
        <w:rPr>
          <w:rFonts w:cs="Arial"/>
          <w:sz w:val="22"/>
          <w:szCs w:val="22"/>
        </w:rPr>
        <w:t xml:space="preserve"> as required in requirement R3 exists. Evidence may include dated documents, data files, database, system logs, other data, or other equivalent evidence.</w:t>
      </w:r>
    </w:p>
    <w:p w14:paraId="36D1859F" w14:textId="1B5CC05C" w:rsidR="003010F4" w:rsidRPr="008C355A" w:rsidRDefault="003010F4" w:rsidP="008C355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EFFE727" w14:textId="77777777" w:rsidR="003010F4" w:rsidRPr="00973E93" w:rsidRDefault="003010F4"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5A537418" w14:textId="77777777" w:rsidR="003010F4" w:rsidRPr="00B804F9" w:rsidRDefault="003010F4"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10F4" w:rsidRPr="002C7D64" w14:paraId="78B57524" w14:textId="77777777" w:rsidTr="001650DD">
        <w:tc>
          <w:tcPr>
            <w:tcW w:w="10705" w:type="dxa"/>
            <w:shd w:val="clear" w:color="auto" w:fill="CDD9E4"/>
          </w:tcPr>
          <w:p w14:paraId="4E99AE02" w14:textId="77777777" w:rsidR="003010F4" w:rsidRPr="001D399B" w:rsidRDefault="003010F4"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10F4" w:rsidRPr="002C7D64" w14:paraId="30F7F403" w14:textId="77777777" w:rsidTr="001650DD">
        <w:tc>
          <w:tcPr>
            <w:tcW w:w="10705" w:type="dxa"/>
          </w:tcPr>
          <w:p w14:paraId="645BCDED" w14:textId="77777777" w:rsidR="003010F4" w:rsidRPr="002C7D64" w:rsidRDefault="003010F4"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58D4AF" w14:textId="77777777" w:rsidR="003010F4" w:rsidRPr="002C7D64" w:rsidRDefault="003010F4"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10F4" w:rsidRPr="002C7D64" w14:paraId="52697CF6" w14:textId="77777777" w:rsidTr="002F66F6">
        <w:trPr>
          <w:trHeight w:val="622"/>
        </w:trPr>
        <w:tc>
          <w:tcPr>
            <w:tcW w:w="10687" w:type="dxa"/>
            <w:gridSpan w:val="6"/>
            <w:shd w:val="clear" w:color="auto" w:fill="CDD9E4"/>
            <w:vAlign w:val="bottom"/>
          </w:tcPr>
          <w:p w14:paraId="71E3FCE3"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10F4" w:rsidRPr="002C7D64" w14:paraId="4EEF79DC" w14:textId="77777777" w:rsidTr="002F66F6">
        <w:trPr>
          <w:trHeight w:val="609"/>
        </w:trPr>
        <w:tc>
          <w:tcPr>
            <w:tcW w:w="1706" w:type="dxa"/>
            <w:shd w:val="clear" w:color="auto" w:fill="CDD9E4"/>
            <w:vAlign w:val="bottom"/>
          </w:tcPr>
          <w:p w14:paraId="33EBC3CF"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6C398E3"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8CD419D"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55AF556"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D829ACB"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6791A36"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10F4" w:rsidRPr="002C7D64" w14:paraId="56136903" w14:textId="77777777" w:rsidTr="002F66F6">
        <w:trPr>
          <w:trHeight w:val="207"/>
        </w:trPr>
        <w:tc>
          <w:tcPr>
            <w:tcW w:w="1706" w:type="dxa"/>
          </w:tcPr>
          <w:p w14:paraId="5422CA82"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55BFB20B"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361E4183"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41C41F8C"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1BFB1959"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0B083CDC"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16E90B4D" w14:textId="77777777" w:rsidTr="002F66F6">
        <w:trPr>
          <w:trHeight w:val="194"/>
        </w:trPr>
        <w:tc>
          <w:tcPr>
            <w:tcW w:w="1706" w:type="dxa"/>
          </w:tcPr>
          <w:p w14:paraId="41B06E8F"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288E2EF4"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71AC19A9"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72614C1F"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19B2387A"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652D537F"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42BBE067" w14:textId="77777777" w:rsidTr="002F66F6">
        <w:trPr>
          <w:trHeight w:val="207"/>
        </w:trPr>
        <w:tc>
          <w:tcPr>
            <w:tcW w:w="1706" w:type="dxa"/>
          </w:tcPr>
          <w:p w14:paraId="05634C7D"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4D79FDC6"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5C096EC4"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70EB4D3C"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0DFEF68E"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09454D87" w14:textId="77777777" w:rsidR="003010F4" w:rsidRPr="002C7D64" w:rsidRDefault="003010F4" w:rsidP="00A93430">
            <w:pPr>
              <w:tabs>
                <w:tab w:val="clear" w:pos="720"/>
              </w:tabs>
              <w:spacing w:before="0" w:after="0" w:line="240" w:lineRule="auto"/>
              <w:jc w:val="left"/>
              <w:rPr>
                <w:rFonts w:cs="Arial"/>
                <w:sz w:val="22"/>
                <w:szCs w:val="22"/>
              </w:rPr>
            </w:pPr>
          </w:p>
        </w:tc>
      </w:tr>
    </w:tbl>
    <w:p w14:paraId="3C9C9746"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5E6439AF" w14:textId="77777777" w:rsidR="003010F4" w:rsidRDefault="003010F4" w:rsidP="00A93430">
      <w:pPr>
        <w:pStyle w:val="Heading3"/>
        <w:keepNext w:val="0"/>
        <w:keepLines w:val="0"/>
        <w:spacing w:before="0" w:line="240" w:lineRule="auto"/>
      </w:pPr>
      <w:r w:rsidRPr="00AC61B7">
        <w:t>Audit Team Evidence Reviewed</w:t>
      </w:r>
    </w:p>
    <w:p w14:paraId="4605E5EF"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10F4" w:rsidRPr="00AC61B7" w14:paraId="66CA2305" w14:textId="77777777" w:rsidTr="002F66F6">
        <w:tc>
          <w:tcPr>
            <w:tcW w:w="10705" w:type="dxa"/>
          </w:tcPr>
          <w:p w14:paraId="6B52E939"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047DEA7F" w14:textId="77777777" w:rsidTr="002F66F6">
        <w:tc>
          <w:tcPr>
            <w:tcW w:w="10705" w:type="dxa"/>
          </w:tcPr>
          <w:p w14:paraId="73AE65A2"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3D8D8766" w14:textId="77777777" w:rsidTr="002F66F6">
        <w:tc>
          <w:tcPr>
            <w:tcW w:w="10705" w:type="dxa"/>
          </w:tcPr>
          <w:p w14:paraId="6D99BA50"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bl>
    <w:p w14:paraId="7990231A"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299F8E7D" w14:textId="52AF2145" w:rsidR="003010F4" w:rsidRPr="00AC61B7" w:rsidRDefault="003010F4"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BAL-005-AB-1</w:t>
      </w:r>
      <w:r w:rsidRPr="00AC61B7">
        <w:t xml:space="preserve">, </w:t>
      </w:r>
      <w:r w:rsidRPr="00D77196">
        <w:t>R</w:t>
      </w:r>
      <w:r>
        <w:t>3</w:t>
      </w:r>
    </w:p>
    <w:p w14:paraId="692A1691"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010F4" w:rsidRPr="00AC61B7" w14:paraId="6D439BE2" w14:textId="77777777" w:rsidTr="002F66F6">
        <w:tc>
          <w:tcPr>
            <w:tcW w:w="362" w:type="dxa"/>
          </w:tcPr>
          <w:p w14:paraId="0EB0AB9E"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B4984D" w14:textId="1023A6B7" w:rsidR="003010F4" w:rsidRPr="00AC61B7" w:rsidRDefault="008C355A"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8C355A">
              <w:rPr>
                <w:rFonts w:cs="Arial"/>
                <w:sz w:val="22"/>
                <w:szCs w:val="22"/>
              </w:rPr>
              <w:t xml:space="preserve">Verify the </w:t>
            </w:r>
            <w:r w:rsidRPr="008C355A">
              <w:rPr>
                <w:rFonts w:cs="Arial"/>
                <w:b/>
                <w:bCs/>
                <w:sz w:val="22"/>
                <w:szCs w:val="22"/>
              </w:rPr>
              <w:t xml:space="preserve">ISO </w:t>
            </w:r>
            <w:r w:rsidRPr="008C355A">
              <w:rPr>
                <w:rFonts w:cs="Arial"/>
                <w:sz w:val="22"/>
                <w:szCs w:val="22"/>
              </w:rPr>
              <w:t xml:space="preserve">used frequency metering equipment for the calculation of </w:t>
            </w:r>
            <w:r w:rsidRPr="008C355A">
              <w:rPr>
                <w:rFonts w:cs="Arial"/>
                <w:b/>
                <w:bCs/>
                <w:sz w:val="22"/>
                <w:szCs w:val="22"/>
              </w:rPr>
              <w:t>reporting area control error</w:t>
            </w:r>
            <w:r w:rsidRPr="008C355A">
              <w:rPr>
                <w:rFonts w:cs="Arial"/>
                <w:sz w:val="22"/>
                <w:szCs w:val="22"/>
              </w:rPr>
              <w:t>.</w:t>
            </w:r>
          </w:p>
        </w:tc>
      </w:tr>
      <w:tr w:rsidR="003010F4" w:rsidRPr="00AC61B7" w14:paraId="79F8F6BC" w14:textId="77777777" w:rsidTr="002F66F6">
        <w:tc>
          <w:tcPr>
            <w:tcW w:w="362" w:type="dxa"/>
          </w:tcPr>
          <w:p w14:paraId="55C02C1B"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68DD27" w14:textId="13D084B9" w:rsidR="003010F4" w:rsidRPr="00AC61B7" w:rsidRDefault="008C355A"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(R3.1) </w:t>
            </w:r>
            <w:r w:rsidRPr="008C355A">
              <w:rPr>
                <w:rFonts w:cs="Arial"/>
                <w:bCs/>
                <w:sz w:val="22"/>
                <w:szCs w:val="22"/>
              </w:rPr>
              <w:t>Verify</w:t>
            </w:r>
            <w:proofErr w:type="gramEnd"/>
            <w:r w:rsidRPr="008C355A">
              <w:rPr>
                <w:rFonts w:cs="Arial"/>
                <w:bCs/>
                <w:sz w:val="22"/>
                <w:szCs w:val="22"/>
              </w:rPr>
              <w:t xml:space="preserve"> the frequency metering equipment was</w:t>
            </w:r>
            <w:r w:rsidRPr="008C355A">
              <w:rPr>
                <w:rFonts w:cs="Arial"/>
                <w:sz w:val="22"/>
                <w:szCs w:val="22"/>
              </w:rPr>
              <w:t xml:space="preserve"> </w:t>
            </w:r>
            <w:proofErr w:type="gramStart"/>
            <w:r w:rsidRPr="008C355A">
              <w:rPr>
                <w:rFonts w:cs="Arial"/>
                <w:sz w:val="22"/>
                <w:szCs w:val="22"/>
              </w:rPr>
              <w:t>available</w:t>
            </w:r>
            <w:proofErr w:type="gramEnd"/>
            <w:r w:rsidRPr="008C355A">
              <w:rPr>
                <w:rFonts w:cs="Arial"/>
                <w:sz w:val="22"/>
                <w:szCs w:val="22"/>
              </w:rPr>
              <w:t xml:space="preserve"> a minimum of 99.95% for each calendar year.</w:t>
            </w:r>
          </w:p>
        </w:tc>
      </w:tr>
      <w:tr w:rsidR="008C355A" w:rsidRPr="00AC61B7" w14:paraId="0398BA7E" w14:textId="77777777" w:rsidTr="002F66F6">
        <w:tc>
          <w:tcPr>
            <w:tcW w:w="362" w:type="dxa"/>
          </w:tcPr>
          <w:p w14:paraId="6EFF7280" w14:textId="77777777" w:rsidR="008C355A" w:rsidRPr="00AC61B7" w:rsidRDefault="008C355A"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D878A2" w14:textId="6FCBFCF2" w:rsidR="008C355A" w:rsidRPr="00AC61B7" w:rsidRDefault="008C355A"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(R3.2) </w:t>
            </w:r>
            <w:r w:rsidRPr="008C355A">
              <w:rPr>
                <w:rFonts w:cs="Arial"/>
                <w:bCs/>
                <w:sz w:val="22"/>
                <w:szCs w:val="22"/>
              </w:rPr>
              <w:t xml:space="preserve">Verify the frequency metering equipment had </w:t>
            </w:r>
            <w:r w:rsidRPr="008C355A">
              <w:rPr>
                <w:rFonts w:cs="Arial"/>
                <w:sz w:val="22"/>
                <w:szCs w:val="22"/>
              </w:rPr>
              <w:t>a minimum accuracy of 0.001 Hz.</w:t>
            </w:r>
          </w:p>
        </w:tc>
      </w:tr>
      <w:tr w:rsidR="003010F4" w:rsidRPr="00AC61B7" w14:paraId="7ACEB6F3" w14:textId="77777777" w:rsidTr="002F66F6">
        <w:tc>
          <w:tcPr>
            <w:tcW w:w="10705" w:type="dxa"/>
            <w:gridSpan w:val="2"/>
            <w:shd w:val="clear" w:color="auto" w:fill="CDD9E4"/>
          </w:tcPr>
          <w:p w14:paraId="5F1E74C5"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E7287C1"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74D7F30" w14:textId="77777777" w:rsidR="003010F4" w:rsidRPr="002E25D5" w:rsidRDefault="003010F4" w:rsidP="003010F4">
      <w:pPr>
        <w:tabs>
          <w:tab w:val="clear" w:pos="720"/>
          <w:tab w:val="left" w:pos="0"/>
        </w:tabs>
        <w:autoSpaceDE w:val="0"/>
        <w:autoSpaceDN w:val="0"/>
        <w:adjustRightInd w:val="0"/>
        <w:spacing w:before="0" w:after="0" w:line="240" w:lineRule="auto"/>
        <w:jc w:val="left"/>
        <w:rPr>
          <w:rFonts w:cs="Arial"/>
          <w:b/>
          <w:bCs/>
          <w:color w:val="000000"/>
          <w:szCs w:val="20"/>
        </w:rPr>
      </w:pPr>
    </w:p>
    <w:p w14:paraId="23153878" w14:textId="77777777" w:rsidR="003010F4" w:rsidRPr="00AC61B7" w:rsidRDefault="003010F4" w:rsidP="00A9343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10F4" w:rsidRPr="00AC61B7" w14:paraId="17A565FF" w14:textId="77777777" w:rsidTr="002F66F6">
        <w:tc>
          <w:tcPr>
            <w:tcW w:w="10705" w:type="dxa"/>
          </w:tcPr>
          <w:p w14:paraId="002419E1"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04018EC1"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4ACE3690"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64102037"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59B0D93C"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708ACB47"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3F469D36" w14:textId="77777777" w:rsidR="003010F4" w:rsidRDefault="003010F4" w:rsidP="003010F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lastRenderedPageBreak/>
        <w:br w:type="page"/>
      </w:r>
    </w:p>
    <w:p w14:paraId="28D8EE01" w14:textId="3D560CBD" w:rsidR="003010F4" w:rsidRPr="002E25D5" w:rsidRDefault="003010F4" w:rsidP="003010F4">
      <w:pPr>
        <w:pStyle w:val="Heading2"/>
      </w:pPr>
      <w:r w:rsidRPr="002E25D5">
        <w:lastRenderedPageBreak/>
        <w:t>R</w:t>
      </w:r>
      <w:r>
        <w:t>4</w:t>
      </w:r>
      <w:r w:rsidRPr="002E25D5">
        <w:t xml:space="preserve"> Supporting Evidence and Documentation</w:t>
      </w:r>
    </w:p>
    <w:p w14:paraId="252F77DA" w14:textId="48601DC1" w:rsidR="003010F4" w:rsidRPr="00973E93" w:rsidRDefault="003010F4" w:rsidP="003010F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4</w:t>
      </w:r>
      <w:r w:rsidRPr="00973E93">
        <w:rPr>
          <w:rFonts w:cs="Arial"/>
          <w:b/>
          <w:spacing w:val="-4"/>
          <w:sz w:val="22"/>
          <w:szCs w:val="22"/>
        </w:rPr>
        <w:t>.</w:t>
      </w:r>
      <w:r w:rsidRPr="00973E93">
        <w:rPr>
          <w:rFonts w:cs="Arial"/>
          <w:b/>
          <w:sz w:val="22"/>
          <w:szCs w:val="22"/>
        </w:rPr>
        <w:tab/>
      </w:r>
      <w:r w:rsidRPr="003010F4">
        <w:rPr>
          <w:rFonts w:cs="Arial"/>
          <w:sz w:val="22"/>
          <w:szCs w:val="22"/>
        </w:rPr>
        <w:t xml:space="preserve">The </w:t>
      </w:r>
      <w:r w:rsidRPr="003010F4">
        <w:rPr>
          <w:rFonts w:cs="Arial"/>
          <w:b/>
          <w:bCs/>
          <w:sz w:val="22"/>
          <w:szCs w:val="22"/>
        </w:rPr>
        <w:t>ISO</w:t>
      </w:r>
      <w:r w:rsidRPr="003010F4">
        <w:rPr>
          <w:rFonts w:cs="Arial"/>
          <w:sz w:val="22"/>
          <w:szCs w:val="22"/>
        </w:rPr>
        <w:t xml:space="preserve"> must make available to its operating personnel information associated with </w:t>
      </w:r>
      <w:r w:rsidRPr="003010F4">
        <w:rPr>
          <w:rFonts w:cs="Arial"/>
          <w:b/>
          <w:bCs/>
          <w:sz w:val="22"/>
          <w:szCs w:val="22"/>
        </w:rPr>
        <w:t>reporting</w:t>
      </w:r>
      <w:r w:rsidRPr="003010F4">
        <w:rPr>
          <w:rFonts w:cs="Arial"/>
          <w:sz w:val="22"/>
          <w:szCs w:val="22"/>
        </w:rPr>
        <w:t xml:space="preserve"> </w:t>
      </w:r>
      <w:r w:rsidRPr="003010F4">
        <w:rPr>
          <w:rFonts w:cs="Arial"/>
          <w:b/>
          <w:bCs/>
          <w:sz w:val="22"/>
          <w:szCs w:val="22"/>
        </w:rPr>
        <w:t xml:space="preserve">area control </w:t>
      </w:r>
      <w:proofErr w:type="gramStart"/>
      <w:r w:rsidRPr="003010F4">
        <w:rPr>
          <w:rFonts w:cs="Arial"/>
          <w:b/>
          <w:bCs/>
          <w:sz w:val="22"/>
          <w:szCs w:val="22"/>
        </w:rPr>
        <w:t>error</w:t>
      </w:r>
      <w:proofErr w:type="gramEnd"/>
      <w:r w:rsidRPr="003010F4">
        <w:rPr>
          <w:rFonts w:cs="Arial"/>
          <w:sz w:val="22"/>
          <w:szCs w:val="22"/>
        </w:rPr>
        <w:t xml:space="preserve"> including quality flags indicating missing or invalid data.</w:t>
      </w:r>
    </w:p>
    <w:p w14:paraId="2915B7B8" w14:textId="62EC86E2" w:rsidR="003010F4" w:rsidRPr="00E23282" w:rsidRDefault="003010F4" w:rsidP="003010F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4</w:t>
      </w:r>
      <w:r w:rsidRPr="00973E93">
        <w:rPr>
          <w:rFonts w:cs="Arial"/>
          <w:b/>
          <w:bCs/>
          <w:sz w:val="22"/>
          <w:szCs w:val="22"/>
        </w:rPr>
        <w:t>.</w:t>
      </w:r>
      <w:r>
        <w:rPr>
          <w:rFonts w:cs="Arial"/>
          <w:b/>
          <w:bCs/>
          <w:sz w:val="22"/>
          <w:szCs w:val="22"/>
        </w:rPr>
        <w:tab/>
      </w:r>
      <w:r w:rsidRPr="003010F4">
        <w:rPr>
          <w:rFonts w:cs="Arial"/>
          <w:sz w:val="22"/>
          <w:szCs w:val="22"/>
        </w:rPr>
        <w:t xml:space="preserve">Evidence of making available information associated with </w:t>
      </w:r>
      <w:r w:rsidRPr="003010F4">
        <w:rPr>
          <w:rFonts w:cs="Arial"/>
          <w:b/>
          <w:bCs/>
          <w:sz w:val="22"/>
          <w:szCs w:val="22"/>
        </w:rPr>
        <w:t>reporting area control error</w:t>
      </w:r>
      <w:r w:rsidRPr="003010F4">
        <w:rPr>
          <w:rFonts w:cs="Arial"/>
          <w:sz w:val="22"/>
          <w:szCs w:val="22"/>
        </w:rPr>
        <w:t xml:space="preserve"> as required in requirement R4 exists. Evidence may include graphical display or dated alarm log that provides indication of data validity for the real-time </w:t>
      </w:r>
      <w:r w:rsidRPr="003010F4">
        <w:rPr>
          <w:rFonts w:cs="Arial"/>
          <w:b/>
          <w:bCs/>
          <w:sz w:val="22"/>
          <w:szCs w:val="22"/>
        </w:rPr>
        <w:t>reporting area control error</w:t>
      </w:r>
      <w:r w:rsidRPr="003010F4">
        <w:rPr>
          <w:rFonts w:cs="Arial"/>
          <w:sz w:val="22"/>
          <w:szCs w:val="22"/>
        </w:rPr>
        <w:t xml:space="preserve"> based on both the calculated result and </w:t>
      </w:r>
      <w:proofErr w:type="gramStart"/>
      <w:r w:rsidRPr="003010F4">
        <w:rPr>
          <w:rFonts w:cs="Arial"/>
          <w:sz w:val="22"/>
          <w:szCs w:val="22"/>
        </w:rPr>
        <w:t>all of</w:t>
      </w:r>
      <w:proofErr w:type="gramEnd"/>
      <w:r w:rsidRPr="003010F4">
        <w:rPr>
          <w:rFonts w:cs="Arial"/>
          <w:sz w:val="22"/>
          <w:szCs w:val="22"/>
        </w:rPr>
        <w:t xml:space="preserve"> the associated inputs, or other equivalent evidence.</w:t>
      </w:r>
    </w:p>
    <w:p w14:paraId="62348E99" w14:textId="7FB3D59F" w:rsidR="003010F4" w:rsidRPr="00A91D3D" w:rsidRDefault="003010F4" w:rsidP="00A91D3D">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54F7F97" w14:textId="77777777" w:rsidR="003010F4" w:rsidRPr="00973E93" w:rsidRDefault="003010F4"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25DE8EEF" w14:textId="77777777" w:rsidR="003010F4" w:rsidRPr="00B804F9" w:rsidRDefault="003010F4"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10F4" w:rsidRPr="002C7D64" w14:paraId="31A94B2C" w14:textId="77777777" w:rsidTr="001650DD">
        <w:tc>
          <w:tcPr>
            <w:tcW w:w="10705" w:type="dxa"/>
            <w:shd w:val="clear" w:color="auto" w:fill="CDD9E4"/>
          </w:tcPr>
          <w:p w14:paraId="661E40D0" w14:textId="77777777" w:rsidR="003010F4" w:rsidRPr="001D399B" w:rsidRDefault="003010F4"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10F4" w:rsidRPr="002C7D64" w14:paraId="41FFEF54" w14:textId="77777777" w:rsidTr="001650DD">
        <w:tc>
          <w:tcPr>
            <w:tcW w:w="10705" w:type="dxa"/>
          </w:tcPr>
          <w:p w14:paraId="46B5A822" w14:textId="77777777" w:rsidR="003010F4" w:rsidRPr="002C7D64" w:rsidRDefault="003010F4"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28D2E3A" w14:textId="77777777" w:rsidR="003010F4" w:rsidRPr="002C7D64" w:rsidRDefault="003010F4"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10F4" w:rsidRPr="002C7D64" w14:paraId="3FCCF928" w14:textId="77777777" w:rsidTr="002F66F6">
        <w:trPr>
          <w:trHeight w:val="622"/>
        </w:trPr>
        <w:tc>
          <w:tcPr>
            <w:tcW w:w="10687" w:type="dxa"/>
            <w:gridSpan w:val="6"/>
            <w:shd w:val="clear" w:color="auto" w:fill="CDD9E4"/>
            <w:vAlign w:val="bottom"/>
          </w:tcPr>
          <w:p w14:paraId="4D333033"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10F4" w:rsidRPr="002C7D64" w14:paraId="4920020B" w14:textId="77777777" w:rsidTr="002F66F6">
        <w:trPr>
          <w:trHeight w:val="609"/>
        </w:trPr>
        <w:tc>
          <w:tcPr>
            <w:tcW w:w="1706" w:type="dxa"/>
            <w:shd w:val="clear" w:color="auto" w:fill="CDD9E4"/>
            <w:vAlign w:val="bottom"/>
          </w:tcPr>
          <w:p w14:paraId="357F4B33"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F74AAEE"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9CE70A2"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FC3E094"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88B4C8F"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304C5AA"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10F4" w:rsidRPr="002C7D64" w14:paraId="46EB4A79" w14:textId="77777777" w:rsidTr="002F66F6">
        <w:trPr>
          <w:trHeight w:val="207"/>
        </w:trPr>
        <w:tc>
          <w:tcPr>
            <w:tcW w:w="1706" w:type="dxa"/>
          </w:tcPr>
          <w:p w14:paraId="6BFB406D"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20E38D09"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54A65A6D"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0CE7DE5E"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364A7CAA"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629D484B"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54493A69" w14:textId="77777777" w:rsidTr="002F66F6">
        <w:trPr>
          <w:trHeight w:val="194"/>
        </w:trPr>
        <w:tc>
          <w:tcPr>
            <w:tcW w:w="1706" w:type="dxa"/>
          </w:tcPr>
          <w:p w14:paraId="4B94ED02"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2B553288"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7E8045D9"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1A0489C0"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3B253E3A"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1ED108BF"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5C8490E3" w14:textId="77777777" w:rsidTr="002F66F6">
        <w:trPr>
          <w:trHeight w:val="207"/>
        </w:trPr>
        <w:tc>
          <w:tcPr>
            <w:tcW w:w="1706" w:type="dxa"/>
          </w:tcPr>
          <w:p w14:paraId="1852C2BC"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3A05720D"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7DF528B2"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41273BE9"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19322E3E"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3524B6C6" w14:textId="77777777" w:rsidR="003010F4" w:rsidRPr="002C7D64" w:rsidRDefault="003010F4" w:rsidP="00A93430">
            <w:pPr>
              <w:tabs>
                <w:tab w:val="clear" w:pos="720"/>
              </w:tabs>
              <w:spacing w:before="0" w:after="0" w:line="240" w:lineRule="auto"/>
              <w:jc w:val="left"/>
              <w:rPr>
                <w:rFonts w:cs="Arial"/>
                <w:sz w:val="22"/>
                <w:szCs w:val="22"/>
              </w:rPr>
            </w:pPr>
          </w:p>
        </w:tc>
      </w:tr>
    </w:tbl>
    <w:p w14:paraId="64B72ED4"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628C571A" w14:textId="77777777" w:rsidR="003010F4" w:rsidRDefault="003010F4" w:rsidP="00A93430">
      <w:pPr>
        <w:pStyle w:val="Heading3"/>
        <w:keepNext w:val="0"/>
        <w:keepLines w:val="0"/>
        <w:spacing w:before="0" w:line="240" w:lineRule="auto"/>
      </w:pPr>
      <w:r w:rsidRPr="00AC61B7">
        <w:t>Audit Team Evidence Reviewed</w:t>
      </w:r>
    </w:p>
    <w:p w14:paraId="3CF6635A"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10F4" w:rsidRPr="00AC61B7" w14:paraId="7CA861F5" w14:textId="77777777" w:rsidTr="002F66F6">
        <w:tc>
          <w:tcPr>
            <w:tcW w:w="10705" w:type="dxa"/>
          </w:tcPr>
          <w:p w14:paraId="534E448B"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6B6D2F04" w14:textId="77777777" w:rsidTr="002F66F6">
        <w:tc>
          <w:tcPr>
            <w:tcW w:w="10705" w:type="dxa"/>
          </w:tcPr>
          <w:p w14:paraId="62C2EF8F"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783F65F4" w14:textId="77777777" w:rsidTr="002F66F6">
        <w:tc>
          <w:tcPr>
            <w:tcW w:w="10705" w:type="dxa"/>
          </w:tcPr>
          <w:p w14:paraId="56B1A623"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bl>
    <w:p w14:paraId="3337284B"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66119963" w14:textId="20C25206" w:rsidR="003010F4" w:rsidRPr="00AC61B7" w:rsidRDefault="003010F4"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BAL-005-AB-1</w:t>
      </w:r>
      <w:r w:rsidRPr="00AC61B7">
        <w:t xml:space="preserve">, </w:t>
      </w:r>
      <w:r w:rsidRPr="00D77196">
        <w:t>R</w:t>
      </w:r>
      <w:r>
        <w:t>4</w:t>
      </w:r>
    </w:p>
    <w:p w14:paraId="4C366A7E"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010F4" w:rsidRPr="00AC61B7" w14:paraId="11B9199E" w14:textId="77777777" w:rsidTr="002F66F6">
        <w:tc>
          <w:tcPr>
            <w:tcW w:w="362" w:type="dxa"/>
          </w:tcPr>
          <w:p w14:paraId="5EA04375"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548B79F" w14:textId="5CFED369" w:rsidR="003010F4" w:rsidRPr="00AC61B7" w:rsidRDefault="00A91D3D"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A91D3D">
              <w:rPr>
                <w:rFonts w:cs="Arial"/>
                <w:sz w:val="22"/>
                <w:szCs w:val="22"/>
              </w:rPr>
              <w:t xml:space="preserve">Verify the </w:t>
            </w:r>
            <w:r w:rsidRPr="00A91D3D">
              <w:rPr>
                <w:rFonts w:cs="Arial"/>
                <w:b/>
                <w:bCs/>
                <w:sz w:val="22"/>
                <w:szCs w:val="22"/>
              </w:rPr>
              <w:t xml:space="preserve">ISO </w:t>
            </w:r>
            <w:r w:rsidRPr="00A91D3D">
              <w:rPr>
                <w:rFonts w:cs="Arial"/>
                <w:sz w:val="22"/>
                <w:szCs w:val="22"/>
              </w:rPr>
              <w:t xml:space="preserve">made available to its operating personnel information associated with </w:t>
            </w:r>
            <w:r w:rsidRPr="00A91D3D">
              <w:rPr>
                <w:rFonts w:cs="Arial"/>
                <w:b/>
                <w:bCs/>
                <w:sz w:val="22"/>
                <w:szCs w:val="22"/>
              </w:rPr>
              <w:t xml:space="preserve">reporting area control </w:t>
            </w:r>
            <w:proofErr w:type="gramStart"/>
            <w:r w:rsidRPr="00A91D3D">
              <w:rPr>
                <w:rFonts w:cs="Arial"/>
                <w:b/>
                <w:bCs/>
                <w:sz w:val="22"/>
                <w:szCs w:val="22"/>
              </w:rPr>
              <w:t>error</w:t>
            </w:r>
            <w:proofErr w:type="gramEnd"/>
            <w:r w:rsidRPr="00A91D3D">
              <w:rPr>
                <w:rFonts w:cs="Arial"/>
                <w:b/>
                <w:bCs/>
                <w:sz w:val="22"/>
                <w:szCs w:val="22"/>
              </w:rPr>
              <w:t xml:space="preserve"> </w:t>
            </w:r>
            <w:r w:rsidRPr="00A91D3D">
              <w:rPr>
                <w:rFonts w:cs="Arial"/>
                <w:sz w:val="22"/>
                <w:szCs w:val="22"/>
              </w:rPr>
              <w:t>including quality flags indicating missing or invalid data.</w:t>
            </w:r>
          </w:p>
        </w:tc>
      </w:tr>
      <w:tr w:rsidR="003010F4" w:rsidRPr="00AC61B7" w14:paraId="7FB3E043" w14:textId="77777777" w:rsidTr="002F66F6">
        <w:tc>
          <w:tcPr>
            <w:tcW w:w="10705" w:type="dxa"/>
            <w:gridSpan w:val="2"/>
            <w:shd w:val="clear" w:color="auto" w:fill="CDD9E4"/>
          </w:tcPr>
          <w:p w14:paraId="3A6C28A0"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25F5E5C"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2AF594F" w14:textId="77777777" w:rsidR="003010F4" w:rsidRPr="002E25D5" w:rsidRDefault="003010F4" w:rsidP="003010F4">
      <w:pPr>
        <w:tabs>
          <w:tab w:val="clear" w:pos="720"/>
          <w:tab w:val="left" w:pos="0"/>
        </w:tabs>
        <w:autoSpaceDE w:val="0"/>
        <w:autoSpaceDN w:val="0"/>
        <w:adjustRightInd w:val="0"/>
        <w:spacing w:before="0" w:after="0" w:line="240" w:lineRule="auto"/>
        <w:jc w:val="left"/>
        <w:rPr>
          <w:rFonts w:cs="Arial"/>
          <w:b/>
          <w:bCs/>
          <w:color w:val="000000"/>
          <w:szCs w:val="20"/>
        </w:rPr>
      </w:pPr>
    </w:p>
    <w:p w14:paraId="0C0205FE" w14:textId="77777777" w:rsidR="003010F4" w:rsidRPr="00AC61B7" w:rsidRDefault="003010F4" w:rsidP="00A9343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10F4" w:rsidRPr="00AC61B7" w14:paraId="172E4558" w14:textId="77777777" w:rsidTr="002F66F6">
        <w:tc>
          <w:tcPr>
            <w:tcW w:w="10705" w:type="dxa"/>
          </w:tcPr>
          <w:p w14:paraId="44AC9007"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2B1E4392"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4C3A6693"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777DFF33"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37B433A6"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6526F2DE" w14:textId="77777777" w:rsidR="003010F4" w:rsidRDefault="003010F4" w:rsidP="003010F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3AFA8A1" w14:textId="1C651A27" w:rsidR="003010F4" w:rsidRPr="002E25D5" w:rsidRDefault="003010F4" w:rsidP="003010F4">
      <w:pPr>
        <w:pStyle w:val="Heading2"/>
      </w:pPr>
      <w:r w:rsidRPr="002E25D5">
        <w:lastRenderedPageBreak/>
        <w:t>R</w:t>
      </w:r>
      <w:r>
        <w:t>5</w:t>
      </w:r>
      <w:r w:rsidRPr="002E25D5">
        <w:t xml:space="preserve"> Supporting Evidence and Documentation</w:t>
      </w:r>
    </w:p>
    <w:p w14:paraId="44E4FE35" w14:textId="5EC5EFA0" w:rsidR="003010F4" w:rsidRPr="00973E93" w:rsidRDefault="003010F4" w:rsidP="003010F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5</w:t>
      </w:r>
      <w:r w:rsidRPr="00973E93">
        <w:rPr>
          <w:rFonts w:cs="Arial"/>
          <w:b/>
          <w:spacing w:val="-4"/>
          <w:sz w:val="22"/>
          <w:szCs w:val="22"/>
        </w:rPr>
        <w:t>.</w:t>
      </w:r>
      <w:r w:rsidRPr="00973E93">
        <w:rPr>
          <w:rFonts w:cs="Arial"/>
          <w:b/>
          <w:sz w:val="22"/>
          <w:szCs w:val="22"/>
        </w:rPr>
        <w:tab/>
      </w:r>
      <w:r w:rsidRPr="003010F4">
        <w:rPr>
          <w:rFonts w:cs="Arial"/>
          <w:sz w:val="22"/>
          <w:szCs w:val="22"/>
        </w:rPr>
        <w:t xml:space="preserve">The </w:t>
      </w:r>
      <w:r w:rsidRPr="003010F4">
        <w:rPr>
          <w:rFonts w:cs="Arial"/>
          <w:b/>
          <w:bCs/>
          <w:sz w:val="22"/>
          <w:szCs w:val="22"/>
        </w:rPr>
        <w:t>ISO</w:t>
      </w:r>
      <w:r w:rsidRPr="003010F4">
        <w:rPr>
          <w:rFonts w:cs="Arial"/>
          <w:sz w:val="22"/>
          <w:szCs w:val="22"/>
        </w:rPr>
        <w:t xml:space="preserve"> must ensure the system it uses to calculate </w:t>
      </w:r>
      <w:r w:rsidRPr="003010F4">
        <w:rPr>
          <w:rFonts w:cs="Arial"/>
          <w:b/>
          <w:bCs/>
          <w:sz w:val="22"/>
          <w:szCs w:val="22"/>
        </w:rPr>
        <w:t>reporting area control error</w:t>
      </w:r>
      <w:r w:rsidRPr="003010F4">
        <w:rPr>
          <w:rFonts w:cs="Arial"/>
          <w:sz w:val="22"/>
          <w:szCs w:val="22"/>
        </w:rPr>
        <w:t xml:space="preserve"> is </w:t>
      </w:r>
      <w:proofErr w:type="gramStart"/>
      <w:r w:rsidRPr="003010F4">
        <w:rPr>
          <w:rFonts w:cs="Arial"/>
          <w:sz w:val="22"/>
          <w:szCs w:val="22"/>
        </w:rPr>
        <w:t>available</w:t>
      </w:r>
      <w:proofErr w:type="gramEnd"/>
      <w:r w:rsidRPr="003010F4">
        <w:rPr>
          <w:rFonts w:cs="Arial"/>
          <w:sz w:val="22"/>
          <w:szCs w:val="22"/>
        </w:rPr>
        <w:t xml:space="preserve"> a minimum of 99.5% of each calendar year.</w:t>
      </w:r>
    </w:p>
    <w:p w14:paraId="1FF9094D" w14:textId="4908F059" w:rsidR="003010F4" w:rsidRPr="00E23282" w:rsidRDefault="003010F4" w:rsidP="003010F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5</w:t>
      </w:r>
      <w:r w:rsidRPr="00973E93">
        <w:rPr>
          <w:rFonts w:cs="Arial"/>
          <w:b/>
          <w:bCs/>
          <w:sz w:val="22"/>
          <w:szCs w:val="22"/>
        </w:rPr>
        <w:t>.</w:t>
      </w:r>
      <w:r>
        <w:rPr>
          <w:rFonts w:cs="Arial"/>
          <w:b/>
          <w:bCs/>
          <w:sz w:val="22"/>
          <w:szCs w:val="22"/>
        </w:rPr>
        <w:tab/>
      </w:r>
      <w:r w:rsidRPr="003010F4">
        <w:rPr>
          <w:rFonts w:cs="Arial"/>
          <w:sz w:val="22"/>
          <w:szCs w:val="22"/>
        </w:rPr>
        <w:t xml:space="preserve">Evidence of ensuring the system used to </w:t>
      </w:r>
      <w:proofErr w:type="gramStart"/>
      <w:r w:rsidRPr="003010F4">
        <w:rPr>
          <w:rFonts w:cs="Arial"/>
          <w:sz w:val="22"/>
          <w:szCs w:val="22"/>
        </w:rPr>
        <w:t xml:space="preserve">calculate </w:t>
      </w:r>
      <w:r w:rsidRPr="003010F4">
        <w:rPr>
          <w:rFonts w:cs="Arial"/>
          <w:b/>
          <w:bCs/>
          <w:sz w:val="22"/>
          <w:szCs w:val="22"/>
        </w:rPr>
        <w:t>reporting</w:t>
      </w:r>
      <w:proofErr w:type="gramEnd"/>
      <w:r w:rsidRPr="003010F4">
        <w:rPr>
          <w:rFonts w:cs="Arial"/>
          <w:b/>
          <w:bCs/>
          <w:sz w:val="22"/>
          <w:szCs w:val="22"/>
        </w:rPr>
        <w:t xml:space="preserve"> area control error</w:t>
      </w:r>
      <w:r w:rsidRPr="003010F4">
        <w:rPr>
          <w:rFonts w:cs="Arial"/>
          <w:sz w:val="22"/>
          <w:szCs w:val="22"/>
        </w:rPr>
        <w:t xml:space="preserve"> was available as required in requirement R5 exists. Evidence may include data files, </w:t>
      </w:r>
      <w:proofErr w:type="gramStart"/>
      <w:r w:rsidRPr="003010F4">
        <w:rPr>
          <w:rFonts w:cs="Arial"/>
          <w:sz w:val="22"/>
          <w:szCs w:val="22"/>
        </w:rPr>
        <w:t>database</w:t>
      </w:r>
      <w:proofErr w:type="gramEnd"/>
      <w:r w:rsidRPr="003010F4">
        <w:rPr>
          <w:rFonts w:cs="Arial"/>
          <w:sz w:val="22"/>
          <w:szCs w:val="22"/>
        </w:rPr>
        <w:t>, system logs, other data, or other equivalent evidence.</w:t>
      </w:r>
    </w:p>
    <w:p w14:paraId="12641725" w14:textId="1C454FAF" w:rsidR="003010F4" w:rsidRPr="00BF5CA6" w:rsidRDefault="003010F4" w:rsidP="00BF5CA6">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4D89E6A" w14:textId="77777777" w:rsidR="003010F4" w:rsidRPr="00973E93" w:rsidRDefault="003010F4"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25421649" w14:textId="77777777" w:rsidR="003010F4" w:rsidRPr="00B804F9" w:rsidRDefault="003010F4"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10F4" w:rsidRPr="002C7D64" w14:paraId="6D3BA15B" w14:textId="77777777" w:rsidTr="001650DD">
        <w:tc>
          <w:tcPr>
            <w:tcW w:w="10705" w:type="dxa"/>
            <w:shd w:val="clear" w:color="auto" w:fill="CDD9E4"/>
          </w:tcPr>
          <w:p w14:paraId="735DB6D3" w14:textId="77777777" w:rsidR="003010F4" w:rsidRPr="001D399B" w:rsidRDefault="003010F4"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10F4" w:rsidRPr="002C7D64" w14:paraId="4B9CB606" w14:textId="77777777" w:rsidTr="001650DD">
        <w:tc>
          <w:tcPr>
            <w:tcW w:w="10705" w:type="dxa"/>
          </w:tcPr>
          <w:p w14:paraId="23A9FEB2" w14:textId="77777777" w:rsidR="003010F4" w:rsidRPr="002C7D64" w:rsidRDefault="003010F4"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5FFE955" w14:textId="77777777" w:rsidR="003010F4" w:rsidRPr="002C7D64" w:rsidRDefault="003010F4"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10F4" w:rsidRPr="002C7D64" w14:paraId="0CE7054B" w14:textId="77777777" w:rsidTr="002F66F6">
        <w:trPr>
          <w:trHeight w:val="622"/>
        </w:trPr>
        <w:tc>
          <w:tcPr>
            <w:tcW w:w="10687" w:type="dxa"/>
            <w:gridSpan w:val="6"/>
            <w:shd w:val="clear" w:color="auto" w:fill="CDD9E4"/>
            <w:vAlign w:val="bottom"/>
          </w:tcPr>
          <w:p w14:paraId="55A743F6"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10F4" w:rsidRPr="002C7D64" w14:paraId="6CC9A12E" w14:textId="77777777" w:rsidTr="002F66F6">
        <w:trPr>
          <w:trHeight w:val="609"/>
        </w:trPr>
        <w:tc>
          <w:tcPr>
            <w:tcW w:w="1706" w:type="dxa"/>
            <w:shd w:val="clear" w:color="auto" w:fill="CDD9E4"/>
            <w:vAlign w:val="bottom"/>
          </w:tcPr>
          <w:p w14:paraId="15C2C852"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C8B9C7F"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2FFA282"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40A1E21"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332CE13"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F1892EE"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10F4" w:rsidRPr="002C7D64" w14:paraId="1DF3BF94" w14:textId="77777777" w:rsidTr="002F66F6">
        <w:trPr>
          <w:trHeight w:val="207"/>
        </w:trPr>
        <w:tc>
          <w:tcPr>
            <w:tcW w:w="1706" w:type="dxa"/>
          </w:tcPr>
          <w:p w14:paraId="0E395122"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47EA3CB9"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002867F7"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292931A5"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2C62424A"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5095CD59"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4D709A06" w14:textId="77777777" w:rsidTr="002F66F6">
        <w:trPr>
          <w:trHeight w:val="194"/>
        </w:trPr>
        <w:tc>
          <w:tcPr>
            <w:tcW w:w="1706" w:type="dxa"/>
          </w:tcPr>
          <w:p w14:paraId="2B0947FD"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1E1B89BB"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217F9617"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36ADAAF3"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3F8407C4"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472ABBBA"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38858B27" w14:textId="77777777" w:rsidTr="002F66F6">
        <w:trPr>
          <w:trHeight w:val="207"/>
        </w:trPr>
        <w:tc>
          <w:tcPr>
            <w:tcW w:w="1706" w:type="dxa"/>
          </w:tcPr>
          <w:p w14:paraId="73D1AEA5"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4E25E14F"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1E4166CC"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4E116472"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0C473612"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22F1FD0C" w14:textId="77777777" w:rsidR="003010F4" w:rsidRPr="002C7D64" w:rsidRDefault="003010F4" w:rsidP="00A93430">
            <w:pPr>
              <w:tabs>
                <w:tab w:val="clear" w:pos="720"/>
              </w:tabs>
              <w:spacing w:before="0" w:after="0" w:line="240" w:lineRule="auto"/>
              <w:jc w:val="left"/>
              <w:rPr>
                <w:rFonts w:cs="Arial"/>
                <w:sz w:val="22"/>
                <w:szCs w:val="22"/>
              </w:rPr>
            </w:pPr>
          </w:p>
        </w:tc>
      </w:tr>
    </w:tbl>
    <w:p w14:paraId="7638302E"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649D4CD2" w14:textId="77777777" w:rsidR="003010F4" w:rsidRDefault="003010F4" w:rsidP="00A93430">
      <w:pPr>
        <w:pStyle w:val="Heading3"/>
        <w:keepNext w:val="0"/>
        <w:keepLines w:val="0"/>
        <w:spacing w:before="0" w:line="240" w:lineRule="auto"/>
      </w:pPr>
      <w:r w:rsidRPr="00AC61B7">
        <w:t>Audit Team Evidence Reviewed</w:t>
      </w:r>
    </w:p>
    <w:p w14:paraId="0198F4BA"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10F4" w:rsidRPr="00AC61B7" w14:paraId="3689482A" w14:textId="77777777" w:rsidTr="002F66F6">
        <w:tc>
          <w:tcPr>
            <w:tcW w:w="10705" w:type="dxa"/>
          </w:tcPr>
          <w:p w14:paraId="63F12E47"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2B9FD353" w14:textId="77777777" w:rsidTr="002F66F6">
        <w:tc>
          <w:tcPr>
            <w:tcW w:w="10705" w:type="dxa"/>
          </w:tcPr>
          <w:p w14:paraId="4BA2478D"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60201615" w14:textId="77777777" w:rsidTr="002F66F6">
        <w:tc>
          <w:tcPr>
            <w:tcW w:w="10705" w:type="dxa"/>
          </w:tcPr>
          <w:p w14:paraId="2D7AEE98"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bl>
    <w:p w14:paraId="49FC0DCD"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65AA5A12" w14:textId="369A400D" w:rsidR="003010F4" w:rsidRPr="00AC61B7" w:rsidRDefault="003010F4"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BAL-005-AB-1</w:t>
      </w:r>
      <w:r w:rsidRPr="00AC61B7">
        <w:t xml:space="preserve">, </w:t>
      </w:r>
      <w:r w:rsidRPr="00D77196">
        <w:t>R</w:t>
      </w:r>
      <w:r>
        <w:t>5</w:t>
      </w:r>
    </w:p>
    <w:p w14:paraId="534E5442"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010F4" w:rsidRPr="00AC61B7" w14:paraId="506EB6C7" w14:textId="77777777" w:rsidTr="002F66F6">
        <w:tc>
          <w:tcPr>
            <w:tcW w:w="362" w:type="dxa"/>
          </w:tcPr>
          <w:p w14:paraId="7F033B25"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00EC1C" w14:textId="6294DB0F" w:rsidR="003010F4" w:rsidRPr="00AC61B7" w:rsidRDefault="00BF5CA6"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 </w:t>
            </w:r>
            <w:r w:rsidRPr="00BF5CA6">
              <w:rPr>
                <w:rFonts w:cs="Arial"/>
                <w:sz w:val="22"/>
                <w:szCs w:val="22"/>
              </w:rPr>
              <w:t xml:space="preserve">Verify the </w:t>
            </w:r>
            <w:r w:rsidRPr="00BF5CA6">
              <w:rPr>
                <w:rFonts w:cs="Arial"/>
                <w:b/>
                <w:bCs/>
                <w:sz w:val="22"/>
                <w:szCs w:val="22"/>
              </w:rPr>
              <w:t xml:space="preserve">ISO </w:t>
            </w:r>
            <w:proofErr w:type="gramStart"/>
            <w:r w:rsidRPr="00BF5CA6">
              <w:rPr>
                <w:rFonts w:cs="Arial"/>
                <w:sz w:val="22"/>
                <w:szCs w:val="22"/>
              </w:rPr>
              <w:t>ensured</w:t>
            </w:r>
            <w:proofErr w:type="gramEnd"/>
            <w:r w:rsidRPr="00BF5CA6">
              <w:rPr>
                <w:rFonts w:cs="Arial"/>
                <w:sz w:val="22"/>
                <w:szCs w:val="22"/>
              </w:rPr>
              <w:t xml:space="preserve"> the system it uses to calculate </w:t>
            </w:r>
            <w:r w:rsidRPr="00BF5CA6">
              <w:rPr>
                <w:rFonts w:cs="Arial"/>
                <w:b/>
                <w:bCs/>
                <w:sz w:val="22"/>
                <w:szCs w:val="22"/>
              </w:rPr>
              <w:t xml:space="preserve">reporting area control error </w:t>
            </w:r>
            <w:r w:rsidRPr="00BF5CA6">
              <w:rPr>
                <w:rFonts w:cs="Arial"/>
                <w:sz w:val="22"/>
                <w:szCs w:val="22"/>
              </w:rPr>
              <w:t>is available a minimum of 99.5% of each calendar year.</w:t>
            </w:r>
            <w:r w:rsidRPr="00BF5CA6">
              <w:rPr>
                <w:rFonts w:cs="Arial"/>
                <w:b/>
                <w:bCs/>
                <w:sz w:val="22"/>
                <w:szCs w:val="22"/>
              </w:rPr>
              <w:tab/>
            </w:r>
          </w:p>
        </w:tc>
      </w:tr>
      <w:tr w:rsidR="003010F4" w:rsidRPr="00AC61B7" w14:paraId="1EA110AB" w14:textId="77777777" w:rsidTr="002F66F6">
        <w:tc>
          <w:tcPr>
            <w:tcW w:w="10705" w:type="dxa"/>
            <w:gridSpan w:val="2"/>
            <w:shd w:val="clear" w:color="auto" w:fill="CDD9E4"/>
          </w:tcPr>
          <w:p w14:paraId="329D4F6E"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7FCF71E"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40930A3" w14:textId="77777777" w:rsidR="003010F4" w:rsidRPr="002E25D5" w:rsidRDefault="003010F4" w:rsidP="003010F4">
      <w:pPr>
        <w:tabs>
          <w:tab w:val="clear" w:pos="720"/>
          <w:tab w:val="left" w:pos="0"/>
        </w:tabs>
        <w:autoSpaceDE w:val="0"/>
        <w:autoSpaceDN w:val="0"/>
        <w:adjustRightInd w:val="0"/>
        <w:spacing w:before="0" w:after="0" w:line="240" w:lineRule="auto"/>
        <w:jc w:val="left"/>
        <w:rPr>
          <w:rFonts w:cs="Arial"/>
          <w:b/>
          <w:bCs/>
          <w:color w:val="000000"/>
          <w:szCs w:val="20"/>
        </w:rPr>
      </w:pPr>
    </w:p>
    <w:p w14:paraId="0F9B9FC1" w14:textId="77777777" w:rsidR="003010F4" w:rsidRPr="00AC61B7" w:rsidRDefault="003010F4" w:rsidP="00A9343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10F4" w:rsidRPr="00AC61B7" w14:paraId="4774C0AC" w14:textId="77777777" w:rsidTr="002F66F6">
        <w:tc>
          <w:tcPr>
            <w:tcW w:w="10705" w:type="dxa"/>
          </w:tcPr>
          <w:p w14:paraId="604C6DFA"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6F23F8DE"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520F4FD0"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3075BF72"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303E4CEF"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611A4277"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65106079" w14:textId="77777777" w:rsidR="003010F4" w:rsidRDefault="003010F4" w:rsidP="003010F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1ECD470" w14:textId="163F52E9" w:rsidR="003010F4" w:rsidRPr="002E25D5" w:rsidRDefault="003010F4" w:rsidP="003010F4">
      <w:pPr>
        <w:pStyle w:val="Heading2"/>
      </w:pPr>
      <w:r w:rsidRPr="002E25D5">
        <w:lastRenderedPageBreak/>
        <w:t>R</w:t>
      </w:r>
      <w:r>
        <w:t>6</w:t>
      </w:r>
      <w:r w:rsidRPr="002E25D5">
        <w:t xml:space="preserve"> Supporting Evidence and Documentation</w:t>
      </w:r>
    </w:p>
    <w:p w14:paraId="359EB0DE" w14:textId="704BC5B0" w:rsidR="003010F4" w:rsidRPr="00973E93" w:rsidRDefault="003010F4" w:rsidP="003010F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Pr>
          <w:rFonts w:cs="Arial"/>
          <w:b/>
          <w:spacing w:val="-4"/>
          <w:sz w:val="22"/>
          <w:szCs w:val="22"/>
        </w:rPr>
        <w:t>6</w:t>
      </w:r>
      <w:r w:rsidRPr="00973E93">
        <w:rPr>
          <w:rFonts w:cs="Arial"/>
          <w:b/>
          <w:spacing w:val="-4"/>
          <w:sz w:val="22"/>
          <w:szCs w:val="22"/>
        </w:rPr>
        <w:t>.</w:t>
      </w:r>
      <w:r w:rsidRPr="00973E93">
        <w:rPr>
          <w:rFonts w:cs="Arial"/>
          <w:b/>
          <w:sz w:val="22"/>
          <w:szCs w:val="22"/>
        </w:rPr>
        <w:tab/>
      </w:r>
      <w:r w:rsidRPr="003010F4">
        <w:rPr>
          <w:rFonts w:cs="Arial"/>
          <w:sz w:val="22"/>
          <w:szCs w:val="22"/>
        </w:rPr>
        <w:t xml:space="preserve">The </w:t>
      </w:r>
      <w:r w:rsidRPr="003010F4">
        <w:rPr>
          <w:rFonts w:cs="Arial"/>
          <w:b/>
          <w:bCs/>
          <w:sz w:val="22"/>
          <w:szCs w:val="22"/>
        </w:rPr>
        <w:t>ISO</w:t>
      </w:r>
      <w:r w:rsidRPr="003010F4">
        <w:rPr>
          <w:rFonts w:cs="Arial"/>
          <w:sz w:val="22"/>
          <w:szCs w:val="22"/>
        </w:rPr>
        <w:t xml:space="preserve"> must implement an operating process to identify and mitigate errors affecting the accuracy of scan rate data used in the calculation of </w:t>
      </w:r>
      <w:r w:rsidRPr="003010F4">
        <w:rPr>
          <w:rFonts w:cs="Arial"/>
          <w:b/>
          <w:bCs/>
          <w:sz w:val="22"/>
          <w:szCs w:val="22"/>
        </w:rPr>
        <w:t>reporting area control error</w:t>
      </w:r>
      <w:r w:rsidRPr="003010F4">
        <w:rPr>
          <w:rFonts w:cs="Arial"/>
          <w:sz w:val="22"/>
          <w:szCs w:val="22"/>
        </w:rPr>
        <w:t xml:space="preserve"> for its </w:t>
      </w:r>
      <w:r w:rsidRPr="003010F4">
        <w:rPr>
          <w:rFonts w:cs="Arial"/>
          <w:b/>
          <w:bCs/>
          <w:sz w:val="22"/>
          <w:szCs w:val="22"/>
        </w:rPr>
        <w:t>balancing authority area</w:t>
      </w:r>
      <w:r w:rsidRPr="003010F4">
        <w:rPr>
          <w:rFonts w:cs="Arial"/>
          <w:sz w:val="22"/>
          <w:szCs w:val="22"/>
        </w:rPr>
        <w:t>.</w:t>
      </w:r>
    </w:p>
    <w:p w14:paraId="23F408DF" w14:textId="76DA2BCA" w:rsidR="003010F4" w:rsidRPr="00E23282" w:rsidRDefault="003010F4" w:rsidP="003010F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6</w:t>
      </w:r>
      <w:r w:rsidRPr="00973E93">
        <w:rPr>
          <w:rFonts w:cs="Arial"/>
          <w:b/>
          <w:bCs/>
          <w:sz w:val="22"/>
          <w:szCs w:val="22"/>
        </w:rPr>
        <w:t>.</w:t>
      </w:r>
      <w:r>
        <w:rPr>
          <w:rFonts w:cs="Arial"/>
          <w:b/>
          <w:bCs/>
          <w:sz w:val="22"/>
          <w:szCs w:val="22"/>
        </w:rPr>
        <w:tab/>
      </w:r>
      <w:r w:rsidRPr="003010F4">
        <w:rPr>
          <w:rFonts w:cs="Arial"/>
          <w:sz w:val="22"/>
          <w:szCs w:val="22"/>
        </w:rPr>
        <w:t>Evidence of implementing an operating process as required in requirement R6 exists. Evidence may include evidence that shows the operating process was implemented, such as dated communications, incorporation in operator task verification, or other equivalent evidence.</w:t>
      </w:r>
    </w:p>
    <w:p w14:paraId="64050CC8" w14:textId="77777777" w:rsidR="003010F4" w:rsidRPr="00D9768B" w:rsidRDefault="003010F4" w:rsidP="003010F4">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000DCEC" w14:textId="77777777" w:rsidR="003010F4" w:rsidRPr="00973E93" w:rsidRDefault="003010F4"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3C27F305" w14:textId="77777777" w:rsidR="003010F4" w:rsidRPr="00B804F9" w:rsidRDefault="003010F4"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10F4" w:rsidRPr="002C7D64" w14:paraId="7B0D06ED" w14:textId="77777777" w:rsidTr="001650DD">
        <w:tc>
          <w:tcPr>
            <w:tcW w:w="10705" w:type="dxa"/>
            <w:shd w:val="clear" w:color="auto" w:fill="CDD9E4"/>
          </w:tcPr>
          <w:p w14:paraId="63A2E3E0" w14:textId="77777777" w:rsidR="003010F4" w:rsidRPr="001D399B" w:rsidRDefault="003010F4"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10F4" w:rsidRPr="002C7D64" w14:paraId="62C4737B" w14:textId="77777777" w:rsidTr="001650DD">
        <w:tc>
          <w:tcPr>
            <w:tcW w:w="10705" w:type="dxa"/>
          </w:tcPr>
          <w:p w14:paraId="3DCFAA48" w14:textId="77777777" w:rsidR="003010F4" w:rsidRPr="002C7D64" w:rsidRDefault="003010F4"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58F2208" w14:textId="77777777" w:rsidR="003010F4" w:rsidRPr="002C7D64" w:rsidRDefault="003010F4"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10F4" w:rsidRPr="002C7D64" w14:paraId="0A87D615" w14:textId="77777777" w:rsidTr="002F66F6">
        <w:trPr>
          <w:trHeight w:val="622"/>
        </w:trPr>
        <w:tc>
          <w:tcPr>
            <w:tcW w:w="10687" w:type="dxa"/>
            <w:gridSpan w:val="6"/>
            <w:shd w:val="clear" w:color="auto" w:fill="CDD9E4"/>
            <w:vAlign w:val="bottom"/>
          </w:tcPr>
          <w:p w14:paraId="7F195968"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10F4" w:rsidRPr="002C7D64" w14:paraId="72F5BEF6" w14:textId="77777777" w:rsidTr="002F66F6">
        <w:trPr>
          <w:trHeight w:val="609"/>
        </w:trPr>
        <w:tc>
          <w:tcPr>
            <w:tcW w:w="1706" w:type="dxa"/>
            <w:shd w:val="clear" w:color="auto" w:fill="CDD9E4"/>
            <w:vAlign w:val="bottom"/>
          </w:tcPr>
          <w:p w14:paraId="182C9B4E"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24EB13E"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FF249F4"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D0BD27C"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996BC69"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6C6C80E"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10F4" w:rsidRPr="002C7D64" w14:paraId="3D859AA8" w14:textId="77777777" w:rsidTr="002F66F6">
        <w:trPr>
          <w:trHeight w:val="207"/>
        </w:trPr>
        <w:tc>
          <w:tcPr>
            <w:tcW w:w="1706" w:type="dxa"/>
          </w:tcPr>
          <w:p w14:paraId="58ABE990"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562C1F70"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75BEFBA1"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3AC83790"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2E0874B1"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15717AED"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49CED5EF" w14:textId="77777777" w:rsidTr="002F66F6">
        <w:trPr>
          <w:trHeight w:val="194"/>
        </w:trPr>
        <w:tc>
          <w:tcPr>
            <w:tcW w:w="1706" w:type="dxa"/>
          </w:tcPr>
          <w:p w14:paraId="498B0096"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74A2675C"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156431B4"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3FD394D7"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3301DCC4"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697F0AD1"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75132B19" w14:textId="77777777" w:rsidTr="002F66F6">
        <w:trPr>
          <w:trHeight w:val="207"/>
        </w:trPr>
        <w:tc>
          <w:tcPr>
            <w:tcW w:w="1706" w:type="dxa"/>
          </w:tcPr>
          <w:p w14:paraId="1EF1FBC8"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4454E5D9"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08028689"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63EFDAEF"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03AEE044"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66DE3138" w14:textId="77777777" w:rsidR="003010F4" w:rsidRPr="002C7D64" w:rsidRDefault="003010F4" w:rsidP="00A93430">
            <w:pPr>
              <w:tabs>
                <w:tab w:val="clear" w:pos="720"/>
              </w:tabs>
              <w:spacing w:before="0" w:after="0" w:line="240" w:lineRule="auto"/>
              <w:jc w:val="left"/>
              <w:rPr>
                <w:rFonts w:cs="Arial"/>
                <w:sz w:val="22"/>
                <w:szCs w:val="22"/>
              </w:rPr>
            </w:pPr>
          </w:p>
        </w:tc>
      </w:tr>
    </w:tbl>
    <w:p w14:paraId="7B6964A6"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15473D34" w14:textId="77777777" w:rsidR="003010F4" w:rsidRDefault="003010F4" w:rsidP="00A93430">
      <w:pPr>
        <w:pStyle w:val="Heading3"/>
        <w:keepNext w:val="0"/>
        <w:keepLines w:val="0"/>
        <w:spacing w:before="0" w:line="240" w:lineRule="auto"/>
      </w:pPr>
      <w:r w:rsidRPr="00AC61B7">
        <w:t>Audit Team Evidence Reviewed</w:t>
      </w:r>
    </w:p>
    <w:p w14:paraId="6903A1F8"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10F4" w:rsidRPr="00AC61B7" w14:paraId="2D97938D" w14:textId="77777777" w:rsidTr="002F66F6">
        <w:tc>
          <w:tcPr>
            <w:tcW w:w="10705" w:type="dxa"/>
          </w:tcPr>
          <w:p w14:paraId="4B699C22"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622A31DF" w14:textId="77777777" w:rsidTr="002F66F6">
        <w:tc>
          <w:tcPr>
            <w:tcW w:w="10705" w:type="dxa"/>
          </w:tcPr>
          <w:p w14:paraId="2B0461D7"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232AB54E" w14:textId="77777777" w:rsidTr="002F66F6">
        <w:tc>
          <w:tcPr>
            <w:tcW w:w="10705" w:type="dxa"/>
          </w:tcPr>
          <w:p w14:paraId="07C81DC5"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bl>
    <w:p w14:paraId="387A47A7"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461BB519" w14:textId="203F4D97" w:rsidR="003010F4" w:rsidRPr="00AC61B7" w:rsidRDefault="003010F4"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BAL-005-AB-1</w:t>
      </w:r>
      <w:r w:rsidRPr="00AC61B7">
        <w:t xml:space="preserve">, </w:t>
      </w:r>
      <w:r w:rsidRPr="00D77196">
        <w:t>R</w:t>
      </w:r>
      <w:r>
        <w:t>6</w:t>
      </w:r>
    </w:p>
    <w:p w14:paraId="2FFF5B59"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010F4" w:rsidRPr="00AC61B7" w14:paraId="30985110" w14:textId="77777777" w:rsidTr="002F66F6">
        <w:tc>
          <w:tcPr>
            <w:tcW w:w="362" w:type="dxa"/>
          </w:tcPr>
          <w:p w14:paraId="726021F2"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033F17" w14:textId="65577F34" w:rsidR="003010F4" w:rsidRPr="00AC61B7" w:rsidRDefault="00BF5CA6"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BF5CA6">
              <w:rPr>
                <w:rFonts w:cs="Arial"/>
                <w:sz w:val="22"/>
                <w:szCs w:val="22"/>
              </w:rPr>
              <w:t xml:space="preserve">Verify the </w:t>
            </w:r>
            <w:r w:rsidRPr="00BF5CA6">
              <w:rPr>
                <w:rFonts w:cs="Arial"/>
                <w:b/>
                <w:sz w:val="22"/>
                <w:szCs w:val="22"/>
              </w:rPr>
              <w:t>ISO</w:t>
            </w:r>
            <w:r w:rsidRPr="00BF5CA6">
              <w:rPr>
                <w:rFonts w:cs="Arial"/>
                <w:sz w:val="22"/>
                <w:szCs w:val="22"/>
              </w:rPr>
              <w:t xml:space="preserve"> implemented an operating process to identify errors affecting the accuracy of scan rate data used in the calculation of </w:t>
            </w:r>
            <w:r w:rsidRPr="00BF5CA6">
              <w:rPr>
                <w:rFonts w:cs="Arial"/>
                <w:b/>
                <w:bCs/>
                <w:sz w:val="22"/>
                <w:szCs w:val="22"/>
              </w:rPr>
              <w:t xml:space="preserve">reporting area control error </w:t>
            </w:r>
            <w:r w:rsidRPr="00BF5CA6">
              <w:rPr>
                <w:rFonts w:cs="Arial"/>
                <w:sz w:val="22"/>
                <w:szCs w:val="22"/>
              </w:rPr>
              <w:t xml:space="preserve">for its </w:t>
            </w:r>
            <w:r w:rsidRPr="00BF5CA6">
              <w:rPr>
                <w:rFonts w:cs="Arial"/>
                <w:b/>
                <w:bCs/>
                <w:sz w:val="22"/>
                <w:szCs w:val="22"/>
              </w:rPr>
              <w:t>balancing authority area</w:t>
            </w:r>
            <w:r w:rsidRPr="00BF5CA6">
              <w:rPr>
                <w:rFonts w:cs="Arial"/>
                <w:sz w:val="22"/>
                <w:szCs w:val="22"/>
              </w:rPr>
              <w:t>.</w:t>
            </w:r>
          </w:p>
        </w:tc>
      </w:tr>
      <w:tr w:rsidR="003010F4" w:rsidRPr="00AC61B7" w14:paraId="2D3F3D1F" w14:textId="77777777" w:rsidTr="002F66F6">
        <w:tc>
          <w:tcPr>
            <w:tcW w:w="362" w:type="dxa"/>
          </w:tcPr>
          <w:p w14:paraId="5E6AA874"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CD5B95" w14:textId="226CB057" w:rsidR="003010F4" w:rsidRPr="00AC61B7" w:rsidRDefault="00BF5CA6"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BF5CA6">
              <w:rPr>
                <w:rFonts w:cs="Arial"/>
                <w:sz w:val="22"/>
                <w:szCs w:val="22"/>
              </w:rPr>
              <w:t xml:space="preserve">Verify the </w:t>
            </w:r>
            <w:r w:rsidRPr="00BF5CA6">
              <w:rPr>
                <w:rFonts w:cs="Arial"/>
                <w:b/>
                <w:sz w:val="22"/>
                <w:szCs w:val="22"/>
              </w:rPr>
              <w:t>ISO</w:t>
            </w:r>
            <w:r w:rsidRPr="00BF5CA6">
              <w:rPr>
                <w:rFonts w:cs="Arial"/>
                <w:sz w:val="22"/>
                <w:szCs w:val="22"/>
              </w:rPr>
              <w:t xml:space="preserve"> implemented an operating process to mitigate errors affecting the accuracy of scan rate data used in the calculation of </w:t>
            </w:r>
            <w:r w:rsidRPr="00BF5CA6">
              <w:rPr>
                <w:rFonts w:cs="Arial"/>
                <w:b/>
                <w:bCs/>
                <w:sz w:val="22"/>
                <w:szCs w:val="22"/>
              </w:rPr>
              <w:t xml:space="preserve">reporting area control error </w:t>
            </w:r>
            <w:r w:rsidRPr="00BF5CA6">
              <w:rPr>
                <w:rFonts w:cs="Arial"/>
                <w:sz w:val="22"/>
                <w:szCs w:val="22"/>
              </w:rPr>
              <w:t xml:space="preserve">for its </w:t>
            </w:r>
            <w:r w:rsidRPr="00BF5CA6">
              <w:rPr>
                <w:rFonts w:cs="Arial"/>
                <w:b/>
                <w:bCs/>
                <w:sz w:val="22"/>
                <w:szCs w:val="22"/>
              </w:rPr>
              <w:t>balancing authority area</w:t>
            </w:r>
            <w:r w:rsidRPr="00BF5CA6">
              <w:rPr>
                <w:rFonts w:cs="Arial"/>
                <w:sz w:val="22"/>
                <w:szCs w:val="22"/>
              </w:rPr>
              <w:t>.</w:t>
            </w:r>
          </w:p>
        </w:tc>
      </w:tr>
      <w:tr w:rsidR="003010F4" w:rsidRPr="00AC61B7" w14:paraId="070BCCEE" w14:textId="77777777" w:rsidTr="002F66F6">
        <w:tc>
          <w:tcPr>
            <w:tcW w:w="10705" w:type="dxa"/>
            <w:gridSpan w:val="2"/>
            <w:shd w:val="clear" w:color="auto" w:fill="CDD9E4"/>
          </w:tcPr>
          <w:p w14:paraId="6E188781"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E135760"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AC16BC6" w14:textId="77777777" w:rsidR="003010F4" w:rsidRPr="002E25D5" w:rsidRDefault="003010F4" w:rsidP="003010F4">
      <w:pPr>
        <w:tabs>
          <w:tab w:val="clear" w:pos="720"/>
          <w:tab w:val="left" w:pos="0"/>
        </w:tabs>
        <w:autoSpaceDE w:val="0"/>
        <w:autoSpaceDN w:val="0"/>
        <w:adjustRightInd w:val="0"/>
        <w:spacing w:before="0" w:after="0" w:line="240" w:lineRule="auto"/>
        <w:jc w:val="left"/>
        <w:rPr>
          <w:rFonts w:cs="Arial"/>
          <w:b/>
          <w:bCs/>
          <w:color w:val="000000"/>
          <w:szCs w:val="20"/>
        </w:rPr>
      </w:pPr>
    </w:p>
    <w:p w14:paraId="1950764E" w14:textId="77777777" w:rsidR="003010F4" w:rsidRPr="00AC61B7" w:rsidRDefault="003010F4" w:rsidP="00A9343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10F4" w:rsidRPr="00AC61B7" w14:paraId="36BBB677" w14:textId="77777777" w:rsidTr="002F66F6">
        <w:tc>
          <w:tcPr>
            <w:tcW w:w="10705" w:type="dxa"/>
          </w:tcPr>
          <w:p w14:paraId="3ED74CFA"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07291392"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4DE0737F"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5A53B936" w14:textId="77777777" w:rsidR="003010F4" w:rsidRDefault="003010F4" w:rsidP="003010F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73CDFE24" w14:textId="660C108E" w:rsidR="003010F4" w:rsidRPr="002E25D5" w:rsidRDefault="003010F4" w:rsidP="003010F4">
      <w:pPr>
        <w:pStyle w:val="Heading2"/>
      </w:pPr>
      <w:r w:rsidRPr="002E25D5">
        <w:lastRenderedPageBreak/>
        <w:t>R</w:t>
      </w:r>
      <w:r w:rsidR="008A7BEA">
        <w:t>7</w:t>
      </w:r>
      <w:r w:rsidRPr="002E25D5">
        <w:t xml:space="preserve"> Supporting Evidence and Documentation</w:t>
      </w:r>
    </w:p>
    <w:p w14:paraId="65AEE3C4" w14:textId="4768C3CC" w:rsidR="003010F4" w:rsidRDefault="003010F4" w:rsidP="003010F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A7BEA">
        <w:rPr>
          <w:rFonts w:cs="Arial"/>
          <w:b/>
          <w:spacing w:val="-4"/>
          <w:sz w:val="22"/>
          <w:szCs w:val="22"/>
        </w:rPr>
        <w:t>7</w:t>
      </w:r>
      <w:r w:rsidRPr="00973E93">
        <w:rPr>
          <w:rFonts w:cs="Arial"/>
          <w:b/>
          <w:spacing w:val="-4"/>
          <w:sz w:val="22"/>
          <w:szCs w:val="22"/>
        </w:rPr>
        <w:t>.</w:t>
      </w:r>
      <w:r w:rsidRPr="00973E93">
        <w:rPr>
          <w:rFonts w:cs="Arial"/>
          <w:b/>
          <w:sz w:val="22"/>
          <w:szCs w:val="22"/>
        </w:rPr>
        <w:tab/>
      </w:r>
      <w:r w:rsidRPr="003010F4">
        <w:rPr>
          <w:rFonts w:cs="Arial"/>
          <w:sz w:val="22"/>
          <w:szCs w:val="22"/>
        </w:rPr>
        <w:t xml:space="preserve">The </w:t>
      </w:r>
      <w:r w:rsidRPr="003010F4">
        <w:rPr>
          <w:rFonts w:cs="Arial"/>
          <w:b/>
          <w:bCs/>
          <w:sz w:val="22"/>
          <w:szCs w:val="22"/>
        </w:rPr>
        <w:t>ISO</w:t>
      </w:r>
      <w:r w:rsidRPr="003010F4">
        <w:rPr>
          <w:rFonts w:cs="Arial"/>
          <w:sz w:val="22"/>
          <w:szCs w:val="22"/>
        </w:rPr>
        <w:t xml:space="preserve"> must ensure that each </w:t>
      </w:r>
      <w:r w:rsidRPr="003010F4">
        <w:rPr>
          <w:rFonts w:cs="Arial"/>
          <w:b/>
          <w:bCs/>
          <w:sz w:val="22"/>
          <w:szCs w:val="22"/>
        </w:rPr>
        <w:t>interconnection</w:t>
      </w:r>
      <w:r w:rsidRPr="003010F4">
        <w:rPr>
          <w:rFonts w:cs="Arial"/>
          <w:sz w:val="22"/>
          <w:szCs w:val="22"/>
        </w:rPr>
        <w:t xml:space="preserve">, pseudo-tie, and dynamic schedule with an </w:t>
      </w:r>
      <w:r w:rsidRPr="003010F4">
        <w:rPr>
          <w:rFonts w:cs="Arial"/>
          <w:b/>
          <w:bCs/>
          <w:sz w:val="22"/>
          <w:szCs w:val="22"/>
        </w:rPr>
        <w:t>adjacent balancing authority</w:t>
      </w:r>
      <w:r w:rsidRPr="003010F4">
        <w:rPr>
          <w:rFonts w:cs="Arial"/>
          <w:sz w:val="22"/>
          <w:szCs w:val="22"/>
        </w:rPr>
        <w:t xml:space="preserve"> is equipped with: </w:t>
      </w:r>
    </w:p>
    <w:p w14:paraId="6A01B262" w14:textId="77777777" w:rsidR="003010F4" w:rsidRDefault="003010F4" w:rsidP="003010F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010F4">
        <w:rPr>
          <w:rFonts w:cs="Arial"/>
          <w:b/>
          <w:bCs/>
          <w:sz w:val="22"/>
          <w:szCs w:val="22"/>
        </w:rPr>
        <w:t>R7.1</w:t>
      </w:r>
      <w:r w:rsidRPr="003010F4">
        <w:rPr>
          <w:rFonts w:cs="Arial"/>
          <w:sz w:val="22"/>
          <w:szCs w:val="22"/>
        </w:rPr>
        <w:t xml:space="preserve"> a common source to provide information to both the </w:t>
      </w:r>
      <w:r w:rsidRPr="003010F4">
        <w:rPr>
          <w:rFonts w:cs="Arial"/>
          <w:b/>
          <w:bCs/>
          <w:sz w:val="22"/>
          <w:szCs w:val="22"/>
        </w:rPr>
        <w:t>ISO</w:t>
      </w:r>
      <w:r w:rsidRPr="003010F4">
        <w:rPr>
          <w:rFonts w:cs="Arial"/>
          <w:sz w:val="22"/>
          <w:szCs w:val="22"/>
        </w:rPr>
        <w:t xml:space="preserve"> and the </w:t>
      </w:r>
      <w:r w:rsidRPr="003010F4">
        <w:rPr>
          <w:rFonts w:cs="Arial"/>
          <w:b/>
          <w:bCs/>
          <w:sz w:val="22"/>
          <w:szCs w:val="22"/>
        </w:rPr>
        <w:t>adjacent balancing</w:t>
      </w:r>
      <w:r w:rsidRPr="003010F4">
        <w:rPr>
          <w:rFonts w:cs="Arial"/>
          <w:sz w:val="22"/>
          <w:szCs w:val="22"/>
        </w:rPr>
        <w:t xml:space="preserve"> </w:t>
      </w:r>
      <w:r w:rsidRPr="003010F4">
        <w:rPr>
          <w:rFonts w:cs="Arial"/>
          <w:b/>
          <w:bCs/>
          <w:sz w:val="22"/>
          <w:szCs w:val="22"/>
        </w:rPr>
        <w:t>authority</w:t>
      </w:r>
      <w:r w:rsidRPr="003010F4">
        <w:rPr>
          <w:rFonts w:cs="Arial"/>
          <w:sz w:val="22"/>
          <w:szCs w:val="22"/>
        </w:rPr>
        <w:t xml:space="preserve"> for the scan rate values used in the calculation of </w:t>
      </w:r>
      <w:r w:rsidRPr="003010F4">
        <w:rPr>
          <w:rFonts w:cs="Arial"/>
          <w:b/>
          <w:bCs/>
          <w:sz w:val="22"/>
          <w:szCs w:val="22"/>
        </w:rPr>
        <w:t>reporting area control error</w:t>
      </w:r>
      <w:r w:rsidRPr="003010F4">
        <w:rPr>
          <w:rFonts w:cs="Arial"/>
          <w:sz w:val="22"/>
          <w:szCs w:val="22"/>
        </w:rPr>
        <w:t xml:space="preserve">; and, </w:t>
      </w:r>
    </w:p>
    <w:p w14:paraId="409B9B2C" w14:textId="5E2549BB" w:rsidR="003010F4" w:rsidRPr="00973E93" w:rsidRDefault="003010F4" w:rsidP="003010F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010F4">
        <w:rPr>
          <w:rFonts w:cs="Arial"/>
          <w:b/>
          <w:bCs/>
          <w:sz w:val="22"/>
          <w:szCs w:val="22"/>
        </w:rPr>
        <w:t>R7.2</w:t>
      </w:r>
      <w:r w:rsidRPr="003010F4">
        <w:rPr>
          <w:rFonts w:cs="Arial"/>
          <w:sz w:val="22"/>
          <w:szCs w:val="22"/>
        </w:rPr>
        <w:t xml:space="preserve"> a time synchronized common source to determine hourly MWh values agreed-upon to aid in the identification and mitigation of errors.</w:t>
      </w:r>
    </w:p>
    <w:p w14:paraId="2C9CB6A2" w14:textId="3A436675" w:rsidR="003010F4" w:rsidRPr="00E23282" w:rsidRDefault="003010F4" w:rsidP="003010F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Pr>
          <w:rFonts w:cs="Arial"/>
          <w:b/>
          <w:bCs/>
          <w:sz w:val="22"/>
          <w:szCs w:val="22"/>
        </w:rPr>
        <w:t>7</w:t>
      </w:r>
      <w:r w:rsidRPr="00973E93">
        <w:rPr>
          <w:rFonts w:cs="Arial"/>
          <w:b/>
          <w:bCs/>
          <w:sz w:val="22"/>
          <w:szCs w:val="22"/>
        </w:rPr>
        <w:t>.</w:t>
      </w:r>
      <w:r>
        <w:rPr>
          <w:rFonts w:cs="Arial"/>
          <w:b/>
          <w:bCs/>
          <w:sz w:val="22"/>
          <w:szCs w:val="22"/>
        </w:rPr>
        <w:tab/>
      </w:r>
      <w:r w:rsidRPr="003010F4">
        <w:rPr>
          <w:rFonts w:cs="Arial"/>
          <w:sz w:val="22"/>
          <w:szCs w:val="22"/>
        </w:rPr>
        <w:t xml:space="preserve">Evidence of ensuring that each </w:t>
      </w:r>
      <w:r w:rsidRPr="003010F4">
        <w:rPr>
          <w:rFonts w:cs="Arial"/>
          <w:b/>
          <w:bCs/>
          <w:sz w:val="22"/>
          <w:szCs w:val="22"/>
        </w:rPr>
        <w:t>interconnection</w:t>
      </w:r>
      <w:r w:rsidRPr="003010F4">
        <w:rPr>
          <w:rFonts w:cs="Arial"/>
          <w:sz w:val="22"/>
          <w:szCs w:val="22"/>
        </w:rPr>
        <w:t xml:space="preserve">, pseudo-tie and dynamic schedule with an adjacent </w:t>
      </w:r>
      <w:r w:rsidRPr="003010F4">
        <w:rPr>
          <w:rFonts w:cs="Arial"/>
          <w:b/>
          <w:bCs/>
          <w:sz w:val="22"/>
          <w:szCs w:val="22"/>
        </w:rPr>
        <w:t>balancing authority</w:t>
      </w:r>
      <w:r w:rsidRPr="003010F4">
        <w:rPr>
          <w:rFonts w:cs="Arial"/>
          <w:sz w:val="22"/>
          <w:szCs w:val="22"/>
        </w:rPr>
        <w:t xml:space="preserve"> is equipped with a common source as required in requirement R7 exists. Evidence may include technical documentation, electronic communications, or other equivalent evidence.</w:t>
      </w:r>
    </w:p>
    <w:p w14:paraId="131741EA" w14:textId="77777777" w:rsidR="003010F4" w:rsidRPr="00D9768B" w:rsidRDefault="003010F4" w:rsidP="003010F4">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46DCC8D" w14:textId="77777777" w:rsidR="003010F4" w:rsidRPr="00973E93" w:rsidRDefault="003010F4" w:rsidP="00B4676A">
      <w:pPr>
        <w:pStyle w:val="Heading3"/>
        <w:spacing w:before="0" w:line="240" w:lineRule="auto"/>
      </w:pPr>
      <w:r w:rsidRPr="00973E93">
        <w:t xml:space="preserve">Entity Response </w:t>
      </w:r>
      <w:r w:rsidRPr="00C15D9E">
        <w:rPr>
          <w:color w:val="ED0000"/>
          <w:sz w:val="20"/>
          <w:szCs w:val="20"/>
        </w:rPr>
        <w:t>(Required)</w:t>
      </w:r>
      <w:r w:rsidRPr="00973E93">
        <w:t>:</w:t>
      </w:r>
    </w:p>
    <w:p w14:paraId="434D0FCB" w14:textId="77777777" w:rsidR="003010F4" w:rsidRPr="00B804F9" w:rsidRDefault="003010F4" w:rsidP="00B4676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10F4" w:rsidRPr="002C7D64" w14:paraId="53A4590B" w14:textId="77777777" w:rsidTr="001650DD">
        <w:tc>
          <w:tcPr>
            <w:tcW w:w="10705" w:type="dxa"/>
            <w:shd w:val="clear" w:color="auto" w:fill="CDD9E4"/>
          </w:tcPr>
          <w:p w14:paraId="7E63BF07" w14:textId="77777777" w:rsidR="003010F4" w:rsidRPr="001D399B" w:rsidRDefault="003010F4" w:rsidP="00B4676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10F4" w:rsidRPr="002C7D64" w14:paraId="7D99F7F7" w14:textId="77777777" w:rsidTr="001650DD">
        <w:tc>
          <w:tcPr>
            <w:tcW w:w="10705" w:type="dxa"/>
          </w:tcPr>
          <w:p w14:paraId="62F8CB3E" w14:textId="77777777" w:rsidR="003010F4" w:rsidRPr="002C7D64" w:rsidRDefault="003010F4" w:rsidP="00B4676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6CAB4E5" w14:textId="77777777" w:rsidR="003010F4" w:rsidRPr="002C7D64" w:rsidRDefault="003010F4" w:rsidP="00A93430">
      <w:pPr>
        <w:pStyle w:val="Heading3"/>
        <w:rPr>
          <w:iCs/>
        </w:rPr>
      </w:pPr>
      <w:r w:rsidRPr="002C7D64">
        <w:t xml:space="preserve">Entity Evidence </w:t>
      </w:r>
      <w:r w:rsidRPr="00C15D9E">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10F4" w:rsidRPr="002C7D64" w14:paraId="50735C0C" w14:textId="77777777" w:rsidTr="002F66F6">
        <w:trPr>
          <w:trHeight w:val="622"/>
        </w:trPr>
        <w:tc>
          <w:tcPr>
            <w:tcW w:w="10687" w:type="dxa"/>
            <w:gridSpan w:val="6"/>
            <w:shd w:val="clear" w:color="auto" w:fill="CDD9E4"/>
            <w:vAlign w:val="bottom"/>
          </w:tcPr>
          <w:p w14:paraId="798A79E6"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10F4" w:rsidRPr="002C7D64" w14:paraId="0C1ED7FE" w14:textId="77777777" w:rsidTr="002F66F6">
        <w:trPr>
          <w:trHeight w:val="609"/>
        </w:trPr>
        <w:tc>
          <w:tcPr>
            <w:tcW w:w="1706" w:type="dxa"/>
            <w:shd w:val="clear" w:color="auto" w:fill="CDD9E4"/>
            <w:vAlign w:val="bottom"/>
          </w:tcPr>
          <w:p w14:paraId="749F1CFC"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727ED94"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1D20E52"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27C4B8A"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56AA867"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7CB44E5" w14:textId="77777777" w:rsidR="003010F4" w:rsidRPr="002C7D64" w:rsidRDefault="003010F4" w:rsidP="00A9343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10F4" w:rsidRPr="002C7D64" w14:paraId="1B8A724B" w14:textId="77777777" w:rsidTr="002F66F6">
        <w:trPr>
          <w:trHeight w:val="207"/>
        </w:trPr>
        <w:tc>
          <w:tcPr>
            <w:tcW w:w="1706" w:type="dxa"/>
          </w:tcPr>
          <w:p w14:paraId="1650D3BD"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35D7B06F"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2E9863B3"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2735878C"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4B9DBE34"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7D96C181"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6E574EE0" w14:textId="77777777" w:rsidTr="002F66F6">
        <w:trPr>
          <w:trHeight w:val="194"/>
        </w:trPr>
        <w:tc>
          <w:tcPr>
            <w:tcW w:w="1706" w:type="dxa"/>
          </w:tcPr>
          <w:p w14:paraId="294F679C"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6646A6A2"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3F738252"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4D5B6C17"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474E8233"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29E5C22F" w14:textId="77777777" w:rsidR="003010F4" w:rsidRPr="002C7D64" w:rsidRDefault="003010F4" w:rsidP="00A93430">
            <w:pPr>
              <w:tabs>
                <w:tab w:val="clear" w:pos="720"/>
              </w:tabs>
              <w:spacing w:before="0" w:after="0" w:line="240" w:lineRule="auto"/>
              <w:jc w:val="left"/>
              <w:rPr>
                <w:rFonts w:cs="Arial"/>
                <w:sz w:val="22"/>
                <w:szCs w:val="22"/>
              </w:rPr>
            </w:pPr>
          </w:p>
        </w:tc>
      </w:tr>
      <w:tr w:rsidR="003010F4" w:rsidRPr="002C7D64" w14:paraId="0D4A9F0F" w14:textId="77777777" w:rsidTr="002F66F6">
        <w:trPr>
          <w:trHeight w:val="207"/>
        </w:trPr>
        <w:tc>
          <w:tcPr>
            <w:tcW w:w="1706" w:type="dxa"/>
          </w:tcPr>
          <w:p w14:paraId="2679E45B" w14:textId="77777777" w:rsidR="003010F4" w:rsidRPr="002C7D64" w:rsidRDefault="003010F4" w:rsidP="00A93430">
            <w:pPr>
              <w:tabs>
                <w:tab w:val="clear" w:pos="720"/>
              </w:tabs>
              <w:spacing w:before="0" w:after="0" w:line="240" w:lineRule="auto"/>
              <w:jc w:val="left"/>
              <w:rPr>
                <w:rFonts w:cs="Arial"/>
                <w:sz w:val="22"/>
                <w:szCs w:val="22"/>
              </w:rPr>
            </w:pPr>
          </w:p>
        </w:tc>
        <w:tc>
          <w:tcPr>
            <w:tcW w:w="1633" w:type="dxa"/>
          </w:tcPr>
          <w:p w14:paraId="2D3A5000" w14:textId="77777777" w:rsidR="003010F4" w:rsidRPr="002C7D64" w:rsidRDefault="003010F4" w:rsidP="00A93430">
            <w:pPr>
              <w:tabs>
                <w:tab w:val="clear" w:pos="720"/>
              </w:tabs>
              <w:spacing w:before="0" w:after="0" w:line="240" w:lineRule="auto"/>
              <w:jc w:val="left"/>
              <w:rPr>
                <w:rFonts w:cs="Arial"/>
                <w:sz w:val="22"/>
                <w:szCs w:val="22"/>
              </w:rPr>
            </w:pPr>
          </w:p>
        </w:tc>
        <w:tc>
          <w:tcPr>
            <w:tcW w:w="1133" w:type="dxa"/>
          </w:tcPr>
          <w:p w14:paraId="311BDAC8" w14:textId="77777777" w:rsidR="003010F4" w:rsidRPr="002C7D64" w:rsidRDefault="003010F4" w:rsidP="00A93430">
            <w:pPr>
              <w:tabs>
                <w:tab w:val="clear" w:pos="720"/>
              </w:tabs>
              <w:spacing w:before="0" w:after="0" w:line="240" w:lineRule="auto"/>
              <w:jc w:val="left"/>
              <w:rPr>
                <w:rFonts w:cs="Arial"/>
                <w:sz w:val="22"/>
                <w:szCs w:val="22"/>
              </w:rPr>
            </w:pPr>
          </w:p>
        </w:tc>
        <w:tc>
          <w:tcPr>
            <w:tcW w:w="1292" w:type="dxa"/>
          </w:tcPr>
          <w:p w14:paraId="14A4E8C6" w14:textId="77777777" w:rsidR="003010F4" w:rsidRPr="002C7D64" w:rsidRDefault="003010F4" w:rsidP="00A93430">
            <w:pPr>
              <w:tabs>
                <w:tab w:val="clear" w:pos="720"/>
              </w:tabs>
              <w:spacing w:before="0" w:after="0" w:line="240" w:lineRule="auto"/>
              <w:jc w:val="left"/>
              <w:rPr>
                <w:rFonts w:cs="Arial"/>
                <w:sz w:val="22"/>
                <w:szCs w:val="22"/>
              </w:rPr>
            </w:pPr>
          </w:p>
        </w:tc>
        <w:tc>
          <w:tcPr>
            <w:tcW w:w="1280" w:type="dxa"/>
          </w:tcPr>
          <w:p w14:paraId="1582BDA9" w14:textId="77777777" w:rsidR="003010F4" w:rsidRPr="002C7D64" w:rsidRDefault="003010F4" w:rsidP="00A93430">
            <w:pPr>
              <w:tabs>
                <w:tab w:val="clear" w:pos="720"/>
              </w:tabs>
              <w:spacing w:before="0" w:after="0" w:line="240" w:lineRule="auto"/>
              <w:jc w:val="left"/>
              <w:rPr>
                <w:rFonts w:cs="Arial"/>
                <w:sz w:val="22"/>
                <w:szCs w:val="22"/>
              </w:rPr>
            </w:pPr>
          </w:p>
        </w:tc>
        <w:tc>
          <w:tcPr>
            <w:tcW w:w="3643" w:type="dxa"/>
          </w:tcPr>
          <w:p w14:paraId="53B2CC0B" w14:textId="77777777" w:rsidR="003010F4" w:rsidRPr="002C7D64" w:rsidRDefault="003010F4" w:rsidP="00A93430">
            <w:pPr>
              <w:tabs>
                <w:tab w:val="clear" w:pos="720"/>
              </w:tabs>
              <w:spacing w:before="0" w:after="0" w:line="240" w:lineRule="auto"/>
              <w:jc w:val="left"/>
              <w:rPr>
                <w:rFonts w:cs="Arial"/>
                <w:sz w:val="22"/>
                <w:szCs w:val="22"/>
              </w:rPr>
            </w:pPr>
          </w:p>
        </w:tc>
      </w:tr>
    </w:tbl>
    <w:p w14:paraId="02C4CCDB"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52F3AF32" w14:textId="77777777" w:rsidR="003010F4" w:rsidRDefault="003010F4" w:rsidP="00A93430">
      <w:pPr>
        <w:pStyle w:val="Heading3"/>
        <w:keepNext w:val="0"/>
        <w:keepLines w:val="0"/>
        <w:spacing w:before="0" w:line="240" w:lineRule="auto"/>
      </w:pPr>
      <w:r w:rsidRPr="00AC61B7">
        <w:t>Audit Team Evidence Reviewed</w:t>
      </w:r>
    </w:p>
    <w:p w14:paraId="6994EF80"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10F4" w:rsidRPr="00AC61B7" w14:paraId="63F31765" w14:textId="77777777" w:rsidTr="002F66F6">
        <w:tc>
          <w:tcPr>
            <w:tcW w:w="10705" w:type="dxa"/>
          </w:tcPr>
          <w:p w14:paraId="11B4E648"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384C39E7" w14:textId="77777777" w:rsidTr="002F66F6">
        <w:tc>
          <w:tcPr>
            <w:tcW w:w="10705" w:type="dxa"/>
          </w:tcPr>
          <w:p w14:paraId="7FD56337"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r w:rsidR="003010F4" w:rsidRPr="00AC61B7" w14:paraId="0958D0A2" w14:textId="77777777" w:rsidTr="002F66F6">
        <w:tc>
          <w:tcPr>
            <w:tcW w:w="10705" w:type="dxa"/>
          </w:tcPr>
          <w:p w14:paraId="5F5635BF" w14:textId="77777777" w:rsidR="003010F4" w:rsidRPr="00AC61B7" w:rsidRDefault="003010F4" w:rsidP="00A93430">
            <w:pPr>
              <w:tabs>
                <w:tab w:val="clear" w:pos="720"/>
              </w:tabs>
              <w:autoSpaceDE w:val="0"/>
              <w:autoSpaceDN w:val="0"/>
              <w:adjustRightInd w:val="0"/>
              <w:spacing w:before="0" w:after="0" w:line="240" w:lineRule="auto"/>
              <w:jc w:val="left"/>
              <w:rPr>
                <w:rFonts w:cs="Arial"/>
                <w:sz w:val="22"/>
                <w:szCs w:val="22"/>
              </w:rPr>
            </w:pPr>
          </w:p>
        </w:tc>
      </w:tr>
    </w:tbl>
    <w:p w14:paraId="2F488E13" w14:textId="77777777" w:rsidR="003010F4" w:rsidRPr="00AC61B7" w:rsidRDefault="003010F4" w:rsidP="003010F4">
      <w:pPr>
        <w:tabs>
          <w:tab w:val="clear" w:pos="720"/>
        </w:tabs>
        <w:autoSpaceDE w:val="0"/>
        <w:autoSpaceDN w:val="0"/>
        <w:adjustRightInd w:val="0"/>
        <w:spacing w:before="0" w:after="0" w:line="240" w:lineRule="auto"/>
        <w:jc w:val="left"/>
        <w:rPr>
          <w:rFonts w:cs="Arial"/>
          <w:color w:val="000000"/>
          <w:sz w:val="22"/>
          <w:szCs w:val="22"/>
        </w:rPr>
      </w:pPr>
    </w:p>
    <w:p w14:paraId="0D7F43B9" w14:textId="550A03F0" w:rsidR="003010F4" w:rsidRPr="00AC61B7" w:rsidRDefault="003010F4" w:rsidP="00A9343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BAL-005-AB-1</w:t>
      </w:r>
      <w:r w:rsidRPr="00AC61B7">
        <w:t xml:space="preserve">, </w:t>
      </w:r>
      <w:r w:rsidRPr="00D77196">
        <w:t>R</w:t>
      </w:r>
      <w:r w:rsidR="008A7BEA">
        <w:t>7</w:t>
      </w:r>
    </w:p>
    <w:p w14:paraId="6655DB5C" w14:textId="77777777" w:rsidR="003010F4" w:rsidRPr="00C15D9E" w:rsidRDefault="003010F4" w:rsidP="00A93430">
      <w:pPr>
        <w:spacing w:before="0" w:after="0" w:line="240" w:lineRule="auto"/>
        <w:rPr>
          <w:b/>
          <w:bCs/>
          <w:i/>
          <w:iCs/>
          <w:color w:val="ED0000"/>
          <w:szCs w:val="20"/>
        </w:rPr>
      </w:pPr>
      <w:r w:rsidRPr="00C15D9E">
        <w:rPr>
          <w:b/>
          <w:bCs/>
          <w:i/>
          <w:iCs/>
          <w:color w:val="ED0000"/>
          <w:szCs w:val="20"/>
        </w:rPr>
        <w:t>(</w:t>
      </w:r>
      <w:r w:rsidRPr="00C15D9E">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010F4" w:rsidRPr="00AC61B7" w14:paraId="662AC617" w14:textId="77777777" w:rsidTr="002F66F6">
        <w:tc>
          <w:tcPr>
            <w:tcW w:w="362" w:type="dxa"/>
          </w:tcPr>
          <w:p w14:paraId="06CD3962"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A1F19BB" w14:textId="6C9A4441" w:rsidR="003010F4" w:rsidRPr="00AC61B7" w:rsidRDefault="00E07244"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 </w:t>
            </w:r>
            <w:r w:rsidRPr="00E07244">
              <w:rPr>
                <w:rFonts w:cs="Arial"/>
                <w:sz w:val="22"/>
                <w:szCs w:val="22"/>
              </w:rPr>
              <w:t xml:space="preserve">Verify the </w:t>
            </w:r>
            <w:r w:rsidRPr="00E07244">
              <w:rPr>
                <w:rFonts w:cs="Arial"/>
                <w:b/>
                <w:bCs/>
                <w:sz w:val="22"/>
                <w:szCs w:val="22"/>
              </w:rPr>
              <w:t xml:space="preserve">ISO </w:t>
            </w:r>
            <w:r w:rsidRPr="00E07244">
              <w:rPr>
                <w:rFonts w:cs="Arial"/>
                <w:sz w:val="22"/>
                <w:szCs w:val="22"/>
              </w:rPr>
              <w:t xml:space="preserve">ensured that each </w:t>
            </w:r>
            <w:r w:rsidRPr="00E07244">
              <w:rPr>
                <w:rFonts w:cs="Arial"/>
                <w:b/>
                <w:bCs/>
                <w:sz w:val="22"/>
                <w:szCs w:val="22"/>
              </w:rPr>
              <w:t>interconnection</w:t>
            </w:r>
            <w:r w:rsidRPr="00E07244">
              <w:rPr>
                <w:rFonts w:cs="Arial"/>
                <w:sz w:val="22"/>
                <w:szCs w:val="22"/>
              </w:rPr>
              <w:t xml:space="preserve">, pseudo-tie, and dynamic schedule with an </w:t>
            </w:r>
            <w:r w:rsidRPr="00E07244">
              <w:rPr>
                <w:rFonts w:cs="Arial"/>
                <w:b/>
                <w:bCs/>
                <w:sz w:val="22"/>
                <w:szCs w:val="22"/>
              </w:rPr>
              <w:t xml:space="preserve">adjacent balancing authority </w:t>
            </w:r>
            <w:r w:rsidRPr="00E07244">
              <w:rPr>
                <w:rFonts w:cs="Arial"/>
                <w:sz w:val="22"/>
                <w:szCs w:val="22"/>
              </w:rPr>
              <w:t>is equipped with:</w:t>
            </w:r>
          </w:p>
        </w:tc>
      </w:tr>
      <w:tr w:rsidR="003010F4" w:rsidRPr="00AC61B7" w14:paraId="64B98524" w14:textId="77777777" w:rsidTr="002F66F6">
        <w:tc>
          <w:tcPr>
            <w:tcW w:w="362" w:type="dxa"/>
          </w:tcPr>
          <w:p w14:paraId="11FE522D" w14:textId="77777777" w:rsidR="003010F4" w:rsidRPr="00AC61B7" w:rsidRDefault="003010F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A33873" w14:textId="26EB8869" w:rsidR="003010F4" w:rsidRPr="00AC61B7" w:rsidRDefault="00E07244"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(R7.1) </w:t>
            </w:r>
            <w:r w:rsidRPr="00E07244">
              <w:rPr>
                <w:rFonts w:cs="Arial"/>
                <w:bCs/>
                <w:sz w:val="22"/>
                <w:szCs w:val="22"/>
              </w:rPr>
              <w:t>A</w:t>
            </w:r>
            <w:r w:rsidRPr="00E07244">
              <w:rPr>
                <w:rFonts w:cs="Arial"/>
                <w:sz w:val="22"/>
                <w:szCs w:val="22"/>
              </w:rPr>
              <w:t xml:space="preserve"> common source to provide information to both the </w:t>
            </w:r>
            <w:r w:rsidRPr="00E07244">
              <w:rPr>
                <w:rFonts w:cs="Arial"/>
                <w:b/>
                <w:bCs/>
                <w:sz w:val="22"/>
                <w:szCs w:val="22"/>
              </w:rPr>
              <w:t xml:space="preserve">ISO </w:t>
            </w:r>
            <w:r w:rsidRPr="00E07244">
              <w:rPr>
                <w:rFonts w:cs="Arial"/>
                <w:sz w:val="22"/>
                <w:szCs w:val="22"/>
              </w:rPr>
              <w:t xml:space="preserve">and the </w:t>
            </w:r>
            <w:r w:rsidRPr="00E07244">
              <w:rPr>
                <w:rFonts w:cs="Arial"/>
                <w:b/>
                <w:bCs/>
                <w:sz w:val="22"/>
                <w:szCs w:val="22"/>
              </w:rPr>
              <w:t xml:space="preserve">adjacent balancing authority </w:t>
            </w:r>
            <w:r w:rsidRPr="00E07244">
              <w:rPr>
                <w:rFonts w:cs="Arial"/>
                <w:sz w:val="22"/>
                <w:szCs w:val="22"/>
              </w:rPr>
              <w:t xml:space="preserve">for the scan rate values used in the calculation of </w:t>
            </w:r>
            <w:r w:rsidRPr="00E07244">
              <w:rPr>
                <w:rFonts w:cs="Arial"/>
                <w:b/>
                <w:bCs/>
                <w:sz w:val="22"/>
                <w:szCs w:val="22"/>
              </w:rPr>
              <w:t>reporting area control error</w:t>
            </w:r>
            <w:r w:rsidRPr="00E07244">
              <w:rPr>
                <w:rFonts w:cs="Arial"/>
                <w:bCs/>
                <w:sz w:val="22"/>
                <w:szCs w:val="22"/>
              </w:rPr>
              <w:t>.</w:t>
            </w:r>
          </w:p>
        </w:tc>
      </w:tr>
      <w:tr w:rsidR="00E07244" w:rsidRPr="00AC61B7" w14:paraId="56A5E61E" w14:textId="77777777" w:rsidTr="002F66F6">
        <w:tc>
          <w:tcPr>
            <w:tcW w:w="362" w:type="dxa"/>
          </w:tcPr>
          <w:p w14:paraId="5C2E539B" w14:textId="77777777" w:rsidR="00E07244" w:rsidRPr="00AC61B7" w:rsidRDefault="00E07244" w:rsidP="00A9343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4A54D8" w14:textId="160C6088" w:rsidR="00E07244" w:rsidRDefault="00E07244" w:rsidP="00A9343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(R7.2) </w:t>
            </w:r>
            <w:r w:rsidRPr="00E07244">
              <w:rPr>
                <w:rFonts w:cs="Arial"/>
                <w:bCs/>
                <w:sz w:val="22"/>
                <w:szCs w:val="22"/>
              </w:rPr>
              <w:t>A</w:t>
            </w:r>
            <w:r w:rsidRPr="00E07244">
              <w:rPr>
                <w:rFonts w:cs="Arial"/>
                <w:sz w:val="22"/>
                <w:szCs w:val="22"/>
              </w:rPr>
              <w:t xml:space="preserve"> time synchronized common source to determine hourly MWh values agreed-upon to aid in the identification and mitigation of errors.</w:t>
            </w:r>
          </w:p>
        </w:tc>
      </w:tr>
      <w:tr w:rsidR="003010F4" w:rsidRPr="00AC61B7" w14:paraId="78442F5A" w14:textId="77777777" w:rsidTr="002F66F6">
        <w:tc>
          <w:tcPr>
            <w:tcW w:w="10705" w:type="dxa"/>
            <w:gridSpan w:val="2"/>
            <w:shd w:val="clear" w:color="auto" w:fill="CDD9E4"/>
          </w:tcPr>
          <w:p w14:paraId="3C35AF76"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2992598" w14:textId="77777777" w:rsidR="003010F4" w:rsidRPr="00AC61B7" w:rsidRDefault="003010F4" w:rsidP="00A9343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AD988B4" w14:textId="77777777" w:rsidR="003010F4" w:rsidRPr="002E25D5" w:rsidRDefault="003010F4" w:rsidP="003010F4">
      <w:pPr>
        <w:tabs>
          <w:tab w:val="clear" w:pos="720"/>
          <w:tab w:val="left" w:pos="0"/>
        </w:tabs>
        <w:autoSpaceDE w:val="0"/>
        <w:autoSpaceDN w:val="0"/>
        <w:adjustRightInd w:val="0"/>
        <w:spacing w:before="0" w:after="0" w:line="240" w:lineRule="auto"/>
        <w:jc w:val="left"/>
        <w:rPr>
          <w:rFonts w:cs="Arial"/>
          <w:b/>
          <w:bCs/>
          <w:color w:val="000000"/>
          <w:szCs w:val="20"/>
        </w:rPr>
      </w:pPr>
    </w:p>
    <w:p w14:paraId="365E48B8" w14:textId="77777777" w:rsidR="003010F4" w:rsidRPr="00AC61B7" w:rsidRDefault="003010F4" w:rsidP="00A93430">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3010F4" w:rsidRPr="00AC61B7" w14:paraId="39D8E4C3" w14:textId="77777777" w:rsidTr="002F66F6">
        <w:tc>
          <w:tcPr>
            <w:tcW w:w="10705" w:type="dxa"/>
          </w:tcPr>
          <w:p w14:paraId="5A1880E7"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7915F163"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59DA4A24"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265B2591" w14:textId="77777777" w:rsidR="003010F4"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11BCE107"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p w14:paraId="1611899C" w14:textId="77777777" w:rsidR="003010F4" w:rsidRPr="00AC61B7" w:rsidRDefault="003010F4" w:rsidP="00A93430">
            <w:pPr>
              <w:tabs>
                <w:tab w:val="clear" w:pos="720"/>
              </w:tabs>
              <w:autoSpaceDE w:val="0"/>
              <w:autoSpaceDN w:val="0"/>
              <w:adjustRightInd w:val="0"/>
              <w:spacing w:before="0" w:after="0" w:line="240" w:lineRule="auto"/>
              <w:jc w:val="left"/>
              <w:outlineLvl w:val="1"/>
              <w:rPr>
                <w:rFonts w:cs="Arial"/>
                <w:bCs/>
                <w:sz w:val="22"/>
                <w:szCs w:val="22"/>
              </w:rPr>
            </w:pPr>
          </w:p>
        </w:tc>
      </w:tr>
    </w:tbl>
    <w:p w14:paraId="50CCE46E" w14:textId="77777777" w:rsidR="003010F4" w:rsidRDefault="003010F4" w:rsidP="003010F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6BD8F0B6" w:rsidR="00A57C57" w:rsidRPr="002C7D64" w:rsidRDefault="002731C0" w:rsidP="002C7D64">
            <w:pPr>
              <w:pStyle w:val="BodyText"/>
              <w:spacing w:after="60" w:line="220" w:lineRule="exact"/>
              <w:rPr>
                <w:sz w:val="22"/>
                <w:szCs w:val="22"/>
              </w:rPr>
            </w:pPr>
            <w:r>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86A4" w14:textId="77777777" w:rsidR="00CE7811" w:rsidRDefault="00CE7811" w:rsidP="001D641F">
      <w:pPr>
        <w:spacing w:before="0" w:after="0"/>
      </w:pPr>
      <w:r>
        <w:separator/>
      </w:r>
    </w:p>
  </w:endnote>
  <w:endnote w:type="continuationSeparator" w:id="0">
    <w:p w14:paraId="7B1C2620" w14:textId="77777777" w:rsidR="00CE7811" w:rsidRDefault="00CE7811"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7BF5" w14:textId="77777777" w:rsidR="00CE7811" w:rsidRDefault="00CE7811" w:rsidP="00F4242D">
      <w:pPr>
        <w:pStyle w:val="FootnoteText"/>
      </w:pPr>
      <w:r>
        <w:separator/>
      </w:r>
    </w:p>
  </w:footnote>
  <w:footnote w:type="continuationSeparator" w:id="0">
    <w:p w14:paraId="35E8F113" w14:textId="77777777" w:rsidR="00CE7811" w:rsidRDefault="00CE7811" w:rsidP="00F4242D">
      <w:pPr>
        <w:pStyle w:val="FootnoteText"/>
      </w:pPr>
      <w:r>
        <w:continuationSeparator/>
      </w:r>
    </w:p>
  </w:footnote>
  <w:footnote w:type="continuationNotice" w:id="1">
    <w:p w14:paraId="60045A3D" w14:textId="77777777" w:rsidR="00CE7811" w:rsidRDefault="00CE7811"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7A78E2D5" w:rsidR="0016363C" w:rsidRDefault="00CE1896" w:rsidP="001C34F4">
    <w:pPr>
      <w:tabs>
        <w:tab w:val="clear" w:pos="720"/>
        <w:tab w:val="left" w:pos="1215"/>
      </w:tabs>
    </w:pPr>
    <w:r>
      <w:t>Balancing Authority Control</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58AEC09" w:rsidR="001C34F4" w:rsidRDefault="00CE1896" w:rsidP="001C34F4">
    <w:pPr>
      <w:tabs>
        <w:tab w:val="clear" w:pos="720"/>
        <w:tab w:val="left" w:pos="1215"/>
      </w:tabs>
    </w:pPr>
    <w:r>
      <w:t>BAL-005-AB-1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58B4"/>
    <w:rsid w:val="0014740B"/>
    <w:rsid w:val="0016363C"/>
    <w:rsid w:val="001650DD"/>
    <w:rsid w:val="001659D5"/>
    <w:rsid w:val="00182D7F"/>
    <w:rsid w:val="00182FC3"/>
    <w:rsid w:val="00187126"/>
    <w:rsid w:val="00192020"/>
    <w:rsid w:val="00193027"/>
    <w:rsid w:val="001975DB"/>
    <w:rsid w:val="001A19ED"/>
    <w:rsid w:val="001B71B7"/>
    <w:rsid w:val="001C34F4"/>
    <w:rsid w:val="001D15F2"/>
    <w:rsid w:val="001D37E4"/>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1C0"/>
    <w:rsid w:val="00273EDC"/>
    <w:rsid w:val="00287F42"/>
    <w:rsid w:val="002A1B3C"/>
    <w:rsid w:val="002A4A28"/>
    <w:rsid w:val="002B1C3F"/>
    <w:rsid w:val="002B3F83"/>
    <w:rsid w:val="002B6C97"/>
    <w:rsid w:val="002C012F"/>
    <w:rsid w:val="002C7D64"/>
    <w:rsid w:val="002D0763"/>
    <w:rsid w:val="002D613C"/>
    <w:rsid w:val="002E04B5"/>
    <w:rsid w:val="002F0AD5"/>
    <w:rsid w:val="002F7B49"/>
    <w:rsid w:val="003010F4"/>
    <w:rsid w:val="003028CA"/>
    <w:rsid w:val="00317A2D"/>
    <w:rsid w:val="0032066C"/>
    <w:rsid w:val="00321D42"/>
    <w:rsid w:val="00326308"/>
    <w:rsid w:val="00343167"/>
    <w:rsid w:val="00366391"/>
    <w:rsid w:val="00373D19"/>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094E"/>
    <w:rsid w:val="00455AD3"/>
    <w:rsid w:val="00457605"/>
    <w:rsid w:val="004602FF"/>
    <w:rsid w:val="004633F1"/>
    <w:rsid w:val="004811A6"/>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B186B"/>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551F"/>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A7BEA"/>
    <w:rsid w:val="008B2F92"/>
    <w:rsid w:val="008B5976"/>
    <w:rsid w:val="008C355A"/>
    <w:rsid w:val="008D11D8"/>
    <w:rsid w:val="008D5D89"/>
    <w:rsid w:val="008E06C4"/>
    <w:rsid w:val="008E2551"/>
    <w:rsid w:val="008F0AE3"/>
    <w:rsid w:val="008F0E65"/>
    <w:rsid w:val="008F169F"/>
    <w:rsid w:val="00911F7E"/>
    <w:rsid w:val="00956DCB"/>
    <w:rsid w:val="009656BD"/>
    <w:rsid w:val="00970439"/>
    <w:rsid w:val="00973E93"/>
    <w:rsid w:val="009825B8"/>
    <w:rsid w:val="00993CEA"/>
    <w:rsid w:val="009A76A2"/>
    <w:rsid w:val="009B1196"/>
    <w:rsid w:val="009B4365"/>
    <w:rsid w:val="009C409C"/>
    <w:rsid w:val="009D06F0"/>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5D06"/>
    <w:rsid w:val="00A56009"/>
    <w:rsid w:val="00A57C57"/>
    <w:rsid w:val="00A63003"/>
    <w:rsid w:val="00A70875"/>
    <w:rsid w:val="00A837DC"/>
    <w:rsid w:val="00A91D3D"/>
    <w:rsid w:val="00A92C9F"/>
    <w:rsid w:val="00A93430"/>
    <w:rsid w:val="00A946D3"/>
    <w:rsid w:val="00AA6D47"/>
    <w:rsid w:val="00AA7BC6"/>
    <w:rsid w:val="00AB2576"/>
    <w:rsid w:val="00AC11DD"/>
    <w:rsid w:val="00AC2B43"/>
    <w:rsid w:val="00AC61B7"/>
    <w:rsid w:val="00AD02DD"/>
    <w:rsid w:val="00AD1177"/>
    <w:rsid w:val="00AD2ADE"/>
    <w:rsid w:val="00AE23CC"/>
    <w:rsid w:val="00B32F0A"/>
    <w:rsid w:val="00B3349F"/>
    <w:rsid w:val="00B4514D"/>
    <w:rsid w:val="00B4676A"/>
    <w:rsid w:val="00B536DE"/>
    <w:rsid w:val="00B67C56"/>
    <w:rsid w:val="00B74DB9"/>
    <w:rsid w:val="00B804F9"/>
    <w:rsid w:val="00B91451"/>
    <w:rsid w:val="00BA3320"/>
    <w:rsid w:val="00BB0B70"/>
    <w:rsid w:val="00BB67AA"/>
    <w:rsid w:val="00BC1C09"/>
    <w:rsid w:val="00BC3A5F"/>
    <w:rsid w:val="00BC56C2"/>
    <w:rsid w:val="00BC7B14"/>
    <w:rsid w:val="00BE4807"/>
    <w:rsid w:val="00BE6CA8"/>
    <w:rsid w:val="00BF080F"/>
    <w:rsid w:val="00BF5C81"/>
    <w:rsid w:val="00BF5CA6"/>
    <w:rsid w:val="00C039A1"/>
    <w:rsid w:val="00C070BD"/>
    <w:rsid w:val="00C15D9E"/>
    <w:rsid w:val="00C26A3F"/>
    <w:rsid w:val="00C30A43"/>
    <w:rsid w:val="00C30EBB"/>
    <w:rsid w:val="00C372C2"/>
    <w:rsid w:val="00C45D47"/>
    <w:rsid w:val="00C60CF5"/>
    <w:rsid w:val="00C659E0"/>
    <w:rsid w:val="00C73A37"/>
    <w:rsid w:val="00C73E4E"/>
    <w:rsid w:val="00C76082"/>
    <w:rsid w:val="00CC2F50"/>
    <w:rsid w:val="00CC65E7"/>
    <w:rsid w:val="00CD7D7D"/>
    <w:rsid w:val="00CE1896"/>
    <w:rsid w:val="00CE7811"/>
    <w:rsid w:val="00CF08D5"/>
    <w:rsid w:val="00CF1F2F"/>
    <w:rsid w:val="00D01D35"/>
    <w:rsid w:val="00D030AB"/>
    <w:rsid w:val="00D03630"/>
    <w:rsid w:val="00D146AA"/>
    <w:rsid w:val="00D224B9"/>
    <w:rsid w:val="00D3142B"/>
    <w:rsid w:val="00D33EA3"/>
    <w:rsid w:val="00D52B2E"/>
    <w:rsid w:val="00D53E2F"/>
    <w:rsid w:val="00D64E74"/>
    <w:rsid w:val="00D700A5"/>
    <w:rsid w:val="00D70FA6"/>
    <w:rsid w:val="00D74A1E"/>
    <w:rsid w:val="00D77196"/>
    <w:rsid w:val="00D9147C"/>
    <w:rsid w:val="00D91E95"/>
    <w:rsid w:val="00D9679C"/>
    <w:rsid w:val="00D9768B"/>
    <w:rsid w:val="00DB436D"/>
    <w:rsid w:val="00E01BA9"/>
    <w:rsid w:val="00E02566"/>
    <w:rsid w:val="00E07244"/>
    <w:rsid w:val="00E1341F"/>
    <w:rsid w:val="00E13D6A"/>
    <w:rsid w:val="00E156BF"/>
    <w:rsid w:val="00E23282"/>
    <w:rsid w:val="00E42FB1"/>
    <w:rsid w:val="00E75F61"/>
    <w:rsid w:val="00E80901"/>
    <w:rsid w:val="00E81CAD"/>
    <w:rsid w:val="00E84047"/>
    <w:rsid w:val="00EA02F1"/>
    <w:rsid w:val="00EB62E3"/>
    <w:rsid w:val="00EB6498"/>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34D0"/>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02D246C-B288-449B-A317-10ED8BE4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2D0763"/>
    <w:rsid w:val="003B626E"/>
    <w:rsid w:val="003C3D0F"/>
    <w:rsid w:val="003E5C40"/>
    <w:rsid w:val="004811A6"/>
    <w:rsid w:val="004E7FAA"/>
    <w:rsid w:val="005B186B"/>
    <w:rsid w:val="0069551F"/>
    <w:rsid w:val="0072002D"/>
    <w:rsid w:val="007E6BAE"/>
    <w:rsid w:val="008701B3"/>
    <w:rsid w:val="00987D60"/>
    <w:rsid w:val="009B10EC"/>
    <w:rsid w:val="009B4365"/>
    <w:rsid w:val="009D2503"/>
    <w:rsid w:val="00AA3F9C"/>
    <w:rsid w:val="00AA688A"/>
    <w:rsid w:val="00AA6D47"/>
    <w:rsid w:val="00BC56C2"/>
    <w:rsid w:val="00BC7B14"/>
    <w:rsid w:val="00CC5B13"/>
    <w:rsid w:val="00E40C40"/>
    <w:rsid w:val="00EB6498"/>
    <w:rsid w:val="00FC34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CC5B13"/>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3E8E8CE2B0BD4E3D9F5ADC199918CEFE">
    <w:name w:val="3E8E8CE2B0BD4E3D9F5ADC199918CEFE"/>
    <w:rsid w:val="00CC5B13"/>
  </w:style>
  <w:style w:type="paragraph" w:customStyle="1" w:styleId="B06278B3B12D4055B8C47DC6A1E8F529">
    <w:name w:val="B06278B3B12D4055B8C47DC6A1E8F529"/>
    <w:rsid w:val="00CC5B13"/>
  </w:style>
  <w:style w:type="paragraph" w:customStyle="1" w:styleId="6B3BDF1D9D764306B0AAFE9ACB16DD4A">
    <w:name w:val="6B3BDF1D9D764306B0AAFE9ACB16DD4A"/>
    <w:rsid w:val="00CC5B13"/>
  </w:style>
  <w:style w:type="paragraph" w:customStyle="1" w:styleId="ACC66B780F6044DCA1ED15EF7F2F8F46">
    <w:name w:val="ACC66B780F6044DCA1ED15EF7F2F8F46"/>
    <w:rsid w:val="00CC5B13"/>
  </w:style>
  <w:style w:type="paragraph" w:customStyle="1" w:styleId="AAE43D202B1C4792BDE8FE696BBABF95">
    <w:name w:val="AAE43D202B1C4792BDE8FE696BBABF95"/>
    <w:rsid w:val="00CC5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E1AE619B-5970-4ED9-8919-2C52A2929D6C}"/>
</file>

<file path=customXml/itemProps5.xml><?xml version="1.0" encoding="utf-8"?>
<ds:datastoreItem xmlns:ds="http://schemas.openxmlformats.org/officeDocument/2006/customXml" ds:itemID="{143514F1-87B9-4285-BEE1-D68E35AFB000}"/>
</file>

<file path=customXml/itemProps6.xml><?xml version="1.0" encoding="utf-8"?>
<ds:datastoreItem xmlns:ds="http://schemas.openxmlformats.org/officeDocument/2006/customXml" ds:itemID="{50625E67-C1D7-4965-9BDF-58EFF3EEC1D6}"/>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2026-04-09T21:35:00Z</dcterms:created>
  <dcterms:modified xsi:type="dcterms:W3CDTF">2026-04-09T21:36:00Z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