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08F42761" w:rsidR="001C34F4" w:rsidRPr="00A57C57" w:rsidRDefault="0015146D" w:rsidP="00103282">
      <w:pPr>
        <w:pStyle w:val="Heading1"/>
        <w:jc w:val="left"/>
      </w:pPr>
      <w:r>
        <w:t>Automatic Underfrequency Load Shedding</w:t>
      </w:r>
    </w:p>
    <w:p w14:paraId="2B55D1DE" w14:textId="7BE9E5EA" w:rsidR="007D21F3" w:rsidRPr="00842F44" w:rsidRDefault="0015146D" w:rsidP="002C7D64">
      <w:pPr>
        <w:pStyle w:val="Heading1"/>
        <w:jc w:val="left"/>
        <w:rPr>
          <w:szCs w:val="36"/>
        </w:rPr>
      </w:pPr>
      <w:r w:rsidRPr="0015146D">
        <w:rPr>
          <w:szCs w:val="36"/>
        </w:rPr>
        <w:t>PRC-006-AB-3</w:t>
      </w:r>
    </w:p>
    <w:p w14:paraId="214DCB40" w14:textId="2A46417F"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15146D">
        <w:rPr>
          <w:sz w:val="32"/>
        </w:rPr>
        <w:t>January 1, 2022</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1F0660">
              <w:rPr>
                <w:color w:val="616161" w:themeColor="text2"/>
                <w:sz w:val="22"/>
                <w:szCs w:val="22"/>
              </w:rPr>
              <w:t>Entity name</w:t>
            </w:r>
            <w:r w:rsidR="00A056B6" w:rsidRPr="001F0660">
              <w:rPr>
                <w:color w:val="616161" w:themeColor="text2"/>
                <w:sz w:val="22"/>
                <w:szCs w:val="22"/>
              </w:rPr>
              <w:t xml:space="preserve">; </w:t>
            </w:r>
            <w:r w:rsidR="00FC09AB" w:rsidRPr="001F0660">
              <w:rPr>
                <w:color w:val="616161" w:themeColor="text2"/>
                <w:sz w:val="22"/>
                <w:szCs w:val="22"/>
              </w:rPr>
              <w:t>or</w:t>
            </w:r>
            <w:r w:rsidR="00A056B6" w:rsidRPr="001F0660">
              <w:rPr>
                <w:color w:val="616161" w:themeColor="text2"/>
                <w:sz w:val="22"/>
                <w:szCs w:val="22"/>
              </w:rPr>
              <w:t xml:space="preserve"> the</w:t>
            </w:r>
            <w:r w:rsidR="00FC09AB" w:rsidRPr="001F0660">
              <w:rPr>
                <w:color w:val="616161" w:themeColor="text2"/>
                <w:sz w:val="22"/>
                <w:szCs w:val="22"/>
              </w:rPr>
              <w:t xml:space="preserve"> ISO</w:t>
            </w:r>
            <w:r w:rsidRPr="001F0660">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1F0660">
              <w:rPr>
                <w:color w:val="616161" w:themeColor="text2"/>
                <w:sz w:val="22"/>
                <w:szCs w:val="22"/>
              </w:rPr>
              <w:t>Functional enti</w:t>
            </w:r>
            <w:r w:rsidR="00A056B6" w:rsidRPr="001F0660">
              <w:rPr>
                <w:color w:val="616161" w:themeColor="text2"/>
                <w:sz w:val="22"/>
                <w:szCs w:val="22"/>
              </w:rPr>
              <w:t xml:space="preserve">ty types applicable to the </w:t>
            </w:r>
            <w:r w:rsidRPr="001F0660">
              <w:rPr>
                <w:color w:val="616161" w:themeColor="text2"/>
                <w:sz w:val="22"/>
                <w:szCs w:val="22"/>
              </w:rPr>
              <w:t>Entity during the audit perio</w:t>
            </w:r>
            <w:r w:rsidR="00A056B6" w:rsidRPr="001F0660">
              <w:rPr>
                <w:color w:val="616161" w:themeColor="text2"/>
                <w:sz w:val="22"/>
                <w:szCs w:val="22"/>
              </w:rPr>
              <w:t xml:space="preserve">d; or the </w:t>
            </w:r>
            <w:r w:rsidR="00FC09AB" w:rsidRPr="001F0660">
              <w:rPr>
                <w:color w:val="616161" w:themeColor="text2"/>
                <w:sz w:val="22"/>
                <w:szCs w:val="22"/>
              </w:rPr>
              <w:t>ISO</w:t>
            </w:r>
            <w:r w:rsidRPr="001F0660">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1F0660" w:rsidRDefault="00D03630" w:rsidP="00D03630">
            <w:pPr>
              <w:pStyle w:val="BodyText"/>
              <w:spacing w:after="60" w:line="220" w:lineRule="exact"/>
              <w:rPr>
                <w:color w:val="616161" w:themeColor="text2"/>
              </w:rPr>
            </w:pPr>
            <w:r w:rsidRPr="001F0660">
              <w:rPr>
                <w:color w:val="616161" w:themeColor="text2"/>
              </w:rPr>
              <w:t xml:space="preserve">(Audit start date or standard effective date, </w:t>
            </w:r>
          </w:p>
          <w:p w14:paraId="03870A27" w14:textId="77777777" w:rsidR="00D03630" w:rsidRPr="001F0660" w:rsidRDefault="00D03630" w:rsidP="00D03630">
            <w:pPr>
              <w:pStyle w:val="BodyText"/>
              <w:spacing w:after="60" w:line="220" w:lineRule="exact"/>
              <w:rPr>
                <w:color w:val="616161" w:themeColor="text2"/>
              </w:rPr>
            </w:pPr>
            <w:r w:rsidRPr="001F0660">
              <w:rPr>
                <w:color w:val="616161" w:themeColor="text2"/>
              </w:rPr>
              <w:t>whichever comes later)</w:t>
            </w:r>
          </w:p>
          <w:p w14:paraId="0C05E291" w14:textId="77777777" w:rsidR="00D03630" w:rsidRPr="001F0660" w:rsidRDefault="00D03630" w:rsidP="002C7D64">
            <w:pPr>
              <w:pStyle w:val="BodyText"/>
              <w:spacing w:after="60" w:line="220" w:lineRule="exact"/>
              <w:rPr>
                <w:color w:val="616161" w:themeColor="text2"/>
              </w:rPr>
            </w:pPr>
            <w:r w:rsidRPr="001F0660">
              <w:rPr>
                <w:color w:val="616161" w:themeColor="text2"/>
              </w:rPr>
              <w:t>(</w:t>
            </w:r>
            <w:r w:rsidR="000F2DCC" w:rsidRPr="001F0660">
              <w:rPr>
                <w:color w:val="616161" w:themeColor="text2"/>
              </w:rPr>
              <w:t xml:space="preserve">Audit end date or standard withdrawal/supersede </w:t>
            </w:r>
          </w:p>
          <w:p w14:paraId="4F117EBC" w14:textId="58D19E08" w:rsidR="000F2DCC" w:rsidRPr="001F0660" w:rsidRDefault="000F2DCC" w:rsidP="002C7D64">
            <w:pPr>
              <w:pStyle w:val="BodyText"/>
              <w:spacing w:after="60" w:line="220" w:lineRule="exact"/>
              <w:rPr>
                <w:color w:val="616161" w:themeColor="text2"/>
              </w:rPr>
            </w:pPr>
            <w:r w:rsidRPr="001F0660">
              <w:rPr>
                <w:color w:val="616161" w:themeColor="text2"/>
              </w:rPr>
              <w:t>date, whichever comes first</w:t>
            </w:r>
            <w:r w:rsidR="00D03630" w:rsidRPr="001F0660">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1F0660">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1F0660">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1F0660">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1F0660">
              <w:rPr>
                <w:rStyle w:val="PlaceholderText"/>
                <w:rFonts w:eastAsiaTheme="minorHAnsi"/>
                <w:color w:val="747474"/>
                <w:sz w:val="22"/>
                <w:szCs w:val="22"/>
              </w:rPr>
              <w:t xml:space="preserve">Alberta Electric System Operator (AESO) for </w:t>
            </w:r>
            <w:r w:rsidR="00FE7597" w:rsidRPr="001F0660">
              <w:rPr>
                <w:rStyle w:val="PlaceholderText"/>
                <w:rFonts w:eastAsiaTheme="minorHAnsi"/>
                <w:color w:val="747474"/>
                <w:sz w:val="22"/>
                <w:szCs w:val="22"/>
              </w:rPr>
              <w:t xml:space="preserve">Alberta </w:t>
            </w:r>
            <w:r w:rsidRPr="001F0660">
              <w:rPr>
                <w:rStyle w:val="PlaceholderText"/>
                <w:rFonts w:eastAsiaTheme="minorHAnsi"/>
                <w:color w:val="747474"/>
                <w:sz w:val="22"/>
                <w:szCs w:val="22"/>
              </w:rPr>
              <w:t xml:space="preserve">Entities </w:t>
            </w:r>
            <w:r w:rsidR="003F005C" w:rsidRPr="001F0660">
              <w:rPr>
                <w:rStyle w:val="PlaceholderText"/>
                <w:rFonts w:eastAsiaTheme="minorHAnsi"/>
                <w:color w:val="747474"/>
                <w:sz w:val="22"/>
                <w:szCs w:val="22"/>
              </w:rPr>
              <w:t>o</w:t>
            </w:r>
            <w:r w:rsidRPr="001F0660">
              <w:rPr>
                <w:rStyle w:val="PlaceholderText"/>
                <w:rFonts w:eastAsiaTheme="minorHAnsi"/>
                <w:color w:val="747474"/>
                <w:sz w:val="22"/>
                <w:szCs w:val="22"/>
              </w:rPr>
              <w:t xml:space="preserve">r WECC on behalf of </w:t>
            </w:r>
            <w:r w:rsidR="00A056B6" w:rsidRPr="001F0660">
              <w:rPr>
                <w:rStyle w:val="PlaceholderText"/>
                <w:rFonts w:eastAsiaTheme="minorHAnsi"/>
                <w:color w:val="747474"/>
                <w:sz w:val="22"/>
                <w:szCs w:val="22"/>
              </w:rPr>
              <w:t xml:space="preserve">the </w:t>
            </w:r>
            <w:r w:rsidRPr="001F0660">
              <w:rPr>
                <w:rStyle w:val="PlaceholderText"/>
                <w:rFonts w:eastAsiaTheme="minorHAnsi"/>
                <w:color w:val="747474"/>
                <w:sz w:val="22"/>
                <w:szCs w:val="22"/>
              </w:rPr>
              <w:t>Market Surveillance Administrator (MSA)</w:t>
            </w:r>
            <w:r w:rsidR="00A056B6" w:rsidRPr="001F0660">
              <w:rPr>
                <w:rStyle w:val="PlaceholderText"/>
                <w:rFonts w:eastAsiaTheme="minorHAnsi"/>
                <w:color w:val="747474"/>
                <w:sz w:val="22"/>
                <w:szCs w:val="22"/>
              </w:rPr>
              <w:t xml:space="preserve"> for the ISO</w:t>
            </w:r>
            <w:r w:rsidR="00EB62E3" w:rsidRPr="001F0660">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1F0660">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4A44AB"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1061"/>
        <w:gridCol w:w="1207"/>
        <w:gridCol w:w="776"/>
        <w:gridCol w:w="824"/>
        <w:gridCol w:w="786"/>
        <w:gridCol w:w="652"/>
        <w:gridCol w:w="702"/>
        <w:gridCol w:w="671"/>
        <w:gridCol w:w="742"/>
        <w:gridCol w:w="739"/>
        <w:gridCol w:w="742"/>
        <w:gridCol w:w="908"/>
      </w:tblGrid>
      <w:tr w:rsidR="00F6102E"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F6102E" w:rsidRPr="00973E93" w14:paraId="094642E7" w14:textId="77777777" w:rsidTr="007D336A">
        <w:tc>
          <w:tcPr>
            <w:tcW w:w="498" w:type="dxa"/>
            <w:shd w:val="clear" w:color="auto" w:fill="CDD9E4"/>
          </w:tcPr>
          <w:p w14:paraId="2E91200B" w14:textId="343B78B6"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F6102E">
              <w:rPr>
                <w:rFonts w:asciiTheme="minorHAnsi" w:hAnsiTheme="minorHAnsi" w:cstheme="minorHAnsi"/>
                <w:b/>
                <w:sz w:val="22"/>
                <w:szCs w:val="22"/>
              </w:rPr>
              <w:t>1</w:t>
            </w:r>
          </w:p>
        </w:tc>
        <w:tc>
          <w:tcPr>
            <w:tcW w:w="1207" w:type="dxa"/>
            <w:shd w:val="clear" w:color="auto" w:fill="CDD9E4"/>
          </w:tcPr>
          <w:p w14:paraId="7BD2C047" w14:textId="1DDE0F70" w:rsidR="006C71CA"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10870218" w14:textId="3F35538B"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49DF7463" w14:textId="77777777" w:rsidTr="007D336A">
        <w:tc>
          <w:tcPr>
            <w:tcW w:w="498" w:type="dxa"/>
            <w:shd w:val="clear" w:color="auto" w:fill="CDD9E4"/>
          </w:tcPr>
          <w:p w14:paraId="67813C1B" w14:textId="790977F5" w:rsidR="006C71CA"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RD.B.1</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256B1AC7" w:rsidR="006C71CA"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13488574" w14:textId="77777777" w:rsidTr="007D336A">
        <w:tc>
          <w:tcPr>
            <w:tcW w:w="498" w:type="dxa"/>
            <w:shd w:val="clear" w:color="auto" w:fill="CDD9E4"/>
          </w:tcPr>
          <w:p w14:paraId="657F6C2F" w14:textId="69D53556"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646641CE" w14:textId="6B02FA1A"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41F769E8"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4BA6BC9A"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69E392F"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F04A6B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07D0191"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6B1E2E8"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15A9FD8"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B2F8D6"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900FBA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5C28A83"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3D37853D" w14:textId="77777777" w:rsidTr="007D336A">
        <w:tc>
          <w:tcPr>
            <w:tcW w:w="498" w:type="dxa"/>
            <w:shd w:val="clear" w:color="auto" w:fill="CDD9E4"/>
          </w:tcPr>
          <w:p w14:paraId="60348004" w14:textId="7C70154C"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RD.B.2</w:t>
            </w:r>
          </w:p>
        </w:tc>
        <w:tc>
          <w:tcPr>
            <w:tcW w:w="1207" w:type="dxa"/>
            <w:shd w:val="clear" w:color="auto" w:fill="CDD9E4"/>
          </w:tcPr>
          <w:p w14:paraId="5920013A"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3BDBFDDD" w14:textId="18EEF8BF"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01A6E16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A22D9C7"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6099691"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8E1EDA6"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E66E340"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C29084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D30947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BBD7EDD"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FB8BD01"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4A7AC265" w14:textId="77777777" w:rsidTr="007D336A">
        <w:tc>
          <w:tcPr>
            <w:tcW w:w="498" w:type="dxa"/>
            <w:shd w:val="clear" w:color="auto" w:fill="CDD9E4"/>
          </w:tcPr>
          <w:p w14:paraId="3D0A24D8" w14:textId="2FE53531"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49344CC2" w14:textId="6C419D0C"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76718398"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7BD2453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CB7526F"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FE2505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18317958"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D08E6F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9920600"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1FCE72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E3D4D2A"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0C6175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3A246C69" w14:textId="77777777" w:rsidTr="007D336A">
        <w:tc>
          <w:tcPr>
            <w:tcW w:w="498" w:type="dxa"/>
            <w:shd w:val="clear" w:color="auto" w:fill="CDD9E4"/>
          </w:tcPr>
          <w:p w14:paraId="62806958" w14:textId="6A9781D5"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RD.B.3</w:t>
            </w:r>
          </w:p>
        </w:tc>
        <w:tc>
          <w:tcPr>
            <w:tcW w:w="1207" w:type="dxa"/>
            <w:shd w:val="clear" w:color="auto" w:fill="CDD9E4"/>
          </w:tcPr>
          <w:p w14:paraId="7356334D"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CFB051C" w14:textId="22C9708F"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54FFF1FD"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9F3698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A251C9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CC79D82"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20F26257"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DB35C7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EF88F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467357D"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67BE59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4BA2B5E7" w14:textId="77777777" w:rsidTr="007D336A">
        <w:tc>
          <w:tcPr>
            <w:tcW w:w="498" w:type="dxa"/>
            <w:shd w:val="clear" w:color="auto" w:fill="CDD9E4"/>
          </w:tcPr>
          <w:p w14:paraId="225FD0B6" w14:textId="6FCCCAB2"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50D6A46B" w14:textId="2C32BAE4"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556E6F97"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08BBE21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2ADCD429"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4C3F9E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1D56873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B8EAF63"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BEB3158"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8D0E8A5"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179B618"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54B7A61"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431C9448" w14:textId="77777777" w:rsidTr="007D336A">
        <w:tc>
          <w:tcPr>
            <w:tcW w:w="498" w:type="dxa"/>
            <w:shd w:val="clear" w:color="auto" w:fill="CDD9E4"/>
          </w:tcPr>
          <w:p w14:paraId="3C293084" w14:textId="600BAA26"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RD.B.4</w:t>
            </w:r>
          </w:p>
        </w:tc>
        <w:tc>
          <w:tcPr>
            <w:tcW w:w="1207" w:type="dxa"/>
            <w:shd w:val="clear" w:color="auto" w:fill="CDD9E4"/>
          </w:tcPr>
          <w:p w14:paraId="13370A61"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195D739" w14:textId="24EFE821"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C6E7116"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23F5287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F1F38E7"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3BD6A23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41965C8"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D6268A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3565F1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38B79B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8C9DC7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0FC84ED3" w14:textId="77777777" w:rsidTr="007D336A">
        <w:tc>
          <w:tcPr>
            <w:tcW w:w="498" w:type="dxa"/>
            <w:shd w:val="clear" w:color="auto" w:fill="CDD9E4"/>
          </w:tcPr>
          <w:p w14:paraId="229DD6C7" w14:textId="125E88DE"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1C455E39" w14:textId="3138751A"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2C3C6096"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35236F5"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24130E07"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A0DDECA"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128A05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E9CAD02"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BA5F96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95E79F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87957B0"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25D0C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495BE39B" w14:textId="77777777" w:rsidTr="007D336A">
        <w:tc>
          <w:tcPr>
            <w:tcW w:w="498" w:type="dxa"/>
            <w:shd w:val="clear" w:color="auto" w:fill="CDD9E4"/>
          </w:tcPr>
          <w:p w14:paraId="12849BEB" w14:textId="7E46657F"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045E40BF"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2EE67F9B" w14:textId="22A90D16"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5BBA3B31"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27DB77F"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BF53DCD"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0A50EA4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D390CC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0ACC7DF"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F7CA71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C2287DA"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33C28B0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7FB89491" w14:textId="77777777" w:rsidTr="007D336A">
        <w:tc>
          <w:tcPr>
            <w:tcW w:w="498" w:type="dxa"/>
            <w:shd w:val="clear" w:color="auto" w:fill="CDD9E4"/>
          </w:tcPr>
          <w:p w14:paraId="65379244" w14:textId="310AC19C"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R7</w:t>
            </w:r>
          </w:p>
        </w:tc>
        <w:tc>
          <w:tcPr>
            <w:tcW w:w="1207" w:type="dxa"/>
            <w:shd w:val="clear" w:color="auto" w:fill="CDD9E4"/>
          </w:tcPr>
          <w:p w14:paraId="1FF31631" w14:textId="5DF129BB"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4BA72753"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69C669A"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9191EC7"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3BE834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6EBFCDA1"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F407D38"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8109E30"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091974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C64E10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51A5EE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7D8D2F98" w14:textId="77777777" w:rsidTr="007D336A">
        <w:tc>
          <w:tcPr>
            <w:tcW w:w="498" w:type="dxa"/>
            <w:shd w:val="clear" w:color="auto" w:fill="CDD9E4"/>
          </w:tcPr>
          <w:p w14:paraId="67288326" w14:textId="4866D32D"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R8</w:t>
            </w:r>
          </w:p>
        </w:tc>
        <w:tc>
          <w:tcPr>
            <w:tcW w:w="1207" w:type="dxa"/>
            <w:shd w:val="clear" w:color="auto" w:fill="CDD9E4"/>
          </w:tcPr>
          <w:p w14:paraId="183C280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6D8DC4D"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5888598D"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01E05F6D"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7B98CFA"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4620506"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7F679C7B" w14:textId="3A8E06D2" w:rsidR="00F6102E" w:rsidRPr="001653B0"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1653B0">
              <w:rPr>
                <w:rFonts w:asciiTheme="minorHAnsi" w:hAnsiTheme="minorHAnsi" w:cstheme="minorHAnsi"/>
                <w:sz w:val="22"/>
                <w:szCs w:val="22"/>
                <w:vertAlign w:val="superscript"/>
              </w:rPr>
              <w:t>1</w:t>
            </w:r>
          </w:p>
        </w:tc>
        <w:tc>
          <w:tcPr>
            <w:tcW w:w="810" w:type="dxa"/>
            <w:shd w:val="clear" w:color="auto" w:fill="CDD9E4"/>
          </w:tcPr>
          <w:p w14:paraId="44EB0AB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8066426" w14:textId="1EFCB36F" w:rsidR="00F6102E" w:rsidRPr="005F25EA" w:rsidRDefault="001653B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5F25EA">
              <w:rPr>
                <w:rFonts w:asciiTheme="minorHAnsi" w:hAnsiTheme="minorHAnsi" w:cstheme="minorHAnsi"/>
                <w:sz w:val="22"/>
                <w:szCs w:val="22"/>
                <w:vertAlign w:val="superscript"/>
              </w:rPr>
              <w:t>2</w:t>
            </w:r>
          </w:p>
        </w:tc>
        <w:tc>
          <w:tcPr>
            <w:tcW w:w="810" w:type="dxa"/>
            <w:shd w:val="clear" w:color="auto" w:fill="CDD9E4"/>
          </w:tcPr>
          <w:p w14:paraId="783CC797"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4EC1D820" w14:textId="4B6DABF3" w:rsidR="00F6102E" w:rsidRPr="005F25EA" w:rsidRDefault="001653B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5F25EA">
              <w:rPr>
                <w:rFonts w:asciiTheme="minorHAnsi" w:hAnsiTheme="minorHAnsi" w:cstheme="minorHAnsi"/>
                <w:sz w:val="22"/>
                <w:szCs w:val="22"/>
                <w:vertAlign w:val="superscript"/>
              </w:rPr>
              <w:t>3</w:t>
            </w:r>
          </w:p>
        </w:tc>
      </w:tr>
      <w:tr w:rsidR="00F6102E" w:rsidRPr="00973E93" w14:paraId="1E321F39" w14:textId="77777777" w:rsidTr="007D336A">
        <w:tc>
          <w:tcPr>
            <w:tcW w:w="498" w:type="dxa"/>
            <w:shd w:val="clear" w:color="auto" w:fill="CDD9E4"/>
          </w:tcPr>
          <w:p w14:paraId="7CFA70CF" w14:textId="09AC6175"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R9</w:t>
            </w:r>
          </w:p>
        </w:tc>
        <w:tc>
          <w:tcPr>
            <w:tcW w:w="1207" w:type="dxa"/>
            <w:shd w:val="clear" w:color="auto" w:fill="CDD9E4"/>
          </w:tcPr>
          <w:p w14:paraId="2EC6BED8"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99431DF"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54A03D6"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6382220D"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261297D"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34814EF1"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FBE45AC" w14:textId="63E27381" w:rsidR="00F6102E" w:rsidRPr="002F0AD5" w:rsidRDefault="001653B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2183B453"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4A989A6" w14:textId="30449E98" w:rsidR="00F6102E" w:rsidRPr="002F0AD5" w:rsidRDefault="005F25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10" w:type="dxa"/>
            <w:shd w:val="clear" w:color="auto" w:fill="CDD9E4"/>
          </w:tcPr>
          <w:p w14:paraId="071299A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F9E1254" w14:textId="6CC98562" w:rsidR="00F6102E" w:rsidRPr="002F0AD5" w:rsidRDefault="005F25E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r>
      <w:tr w:rsidR="00F6102E" w:rsidRPr="00973E93" w14:paraId="18CA0CA3" w14:textId="77777777" w:rsidTr="007D336A">
        <w:tc>
          <w:tcPr>
            <w:tcW w:w="498" w:type="dxa"/>
            <w:shd w:val="clear" w:color="auto" w:fill="CDD9E4"/>
          </w:tcPr>
          <w:p w14:paraId="03E4872E" w14:textId="1E527E2C"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R10</w:t>
            </w:r>
          </w:p>
        </w:tc>
        <w:tc>
          <w:tcPr>
            <w:tcW w:w="1207" w:type="dxa"/>
            <w:shd w:val="clear" w:color="auto" w:fill="CDD9E4"/>
          </w:tcPr>
          <w:p w14:paraId="7122AF66"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AAFC507"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42689D1"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581DC75"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1F363ED"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14D3278"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9960859" w14:textId="29FA570A" w:rsidR="00F6102E" w:rsidRPr="002F0AD5" w:rsidRDefault="001653B0"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1BCB279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BBB470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AA038E6"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FB39E3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1AC32D9C" w14:textId="77777777" w:rsidTr="007D336A">
        <w:tc>
          <w:tcPr>
            <w:tcW w:w="498" w:type="dxa"/>
            <w:shd w:val="clear" w:color="auto" w:fill="CDD9E4"/>
          </w:tcPr>
          <w:p w14:paraId="1A537C78" w14:textId="1A697D94"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R11</w:t>
            </w:r>
          </w:p>
        </w:tc>
        <w:tc>
          <w:tcPr>
            <w:tcW w:w="1207" w:type="dxa"/>
            <w:shd w:val="clear" w:color="auto" w:fill="CDD9E4"/>
          </w:tcPr>
          <w:p w14:paraId="0FDAC45D" w14:textId="07DAC91F"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56ABE32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1B37027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2865CC19"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4539826"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600C510"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6950029"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D33D66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8B5C98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101D14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DC78842"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7C9CB230" w14:textId="77777777" w:rsidTr="007D336A">
        <w:tc>
          <w:tcPr>
            <w:tcW w:w="498" w:type="dxa"/>
            <w:shd w:val="clear" w:color="auto" w:fill="CDD9E4"/>
          </w:tcPr>
          <w:p w14:paraId="4CB98739" w14:textId="29EF24EE"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RD.B.11</w:t>
            </w:r>
          </w:p>
        </w:tc>
        <w:tc>
          <w:tcPr>
            <w:tcW w:w="1207" w:type="dxa"/>
            <w:shd w:val="clear" w:color="auto" w:fill="CDD9E4"/>
          </w:tcPr>
          <w:p w14:paraId="04856F7A"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0E123FAA" w14:textId="632932D1"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D2113E7"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29057922"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5204DCB3"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1F93A695"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7E6A56A6"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08B2B2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603FD0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20F6277"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3415669"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5815EF0B" w14:textId="77777777" w:rsidTr="007D336A">
        <w:tc>
          <w:tcPr>
            <w:tcW w:w="498" w:type="dxa"/>
            <w:shd w:val="clear" w:color="auto" w:fill="CDD9E4"/>
          </w:tcPr>
          <w:p w14:paraId="0C5D57F0" w14:textId="208476D9"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R12</w:t>
            </w:r>
          </w:p>
        </w:tc>
        <w:tc>
          <w:tcPr>
            <w:tcW w:w="1207" w:type="dxa"/>
            <w:shd w:val="clear" w:color="auto" w:fill="CDD9E4"/>
          </w:tcPr>
          <w:p w14:paraId="74033BEB" w14:textId="6F626A19"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3B1EAD3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2E8FB91"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F07AD8F"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49A368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6B2A518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18761C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1BE8A6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5D1327F"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58ADCC6"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B4458F9"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72CC526F" w14:textId="77777777" w:rsidTr="007D336A">
        <w:tc>
          <w:tcPr>
            <w:tcW w:w="498" w:type="dxa"/>
            <w:shd w:val="clear" w:color="auto" w:fill="CDD9E4"/>
          </w:tcPr>
          <w:p w14:paraId="5C8067BD" w14:textId="2AEE0B5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RD.B.12</w:t>
            </w:r>
          </w:p>
        </w:tc>
        <w:tc>
          <w:tcPr>
            <w:tcW w:w="1207" w:type="dxa"/>
            <w:shd w:val="clear" w:color="auto" w:fill="CDD9E4"/>
          </w:tcPr>
          <w:p w14:paraId="4518A955"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E24FC64" w14:textId="3E8F6A4C"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4BF3725A"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576C15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7E4B805"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C746A3D"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91C7883"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447DE9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433AFC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DEC6752"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144ADC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2EA4622B" w14:textId="77777777" w:rsidTr="007D336A">
        <w:tc>
          <w:tcPr>
            <w:tcW w:w="498" w:type="dxa"/>
            <w:shd w:val="clear" w:color="auto" w:fill="CDD9E4"/>
          </w:tcPr>
          <w:p w14:paraId="238358BF" w14:textId="12646C4D"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R13</w:t>
            </w:r>
          </w:p>
        </w:tc>
        <w:tc>
          <w:tcPr>
            <w:tcW w:w="1207" w:type="dxa"/>
            <w:shd w:val="clear" w:color="auto" w:fill="CDD9E4"/>
          </w:tcPr>
          <w:p w14:paraId="00F06AF0" w14:textId="2D8D37FF"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22431A9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0360869A"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29187C3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B61A63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C31E9C6"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1E24110"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FE6C2CD"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2CC10F6"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9B379B8"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5516534"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00DB4F78" w14:textId="77777777" w:rsidTr="007D336A">
        <w:tc>
          <w:tcPr>
            <w:tcW w:w="498" w:type="dxa"/>
            <w:shd w:val="clear" w:color="auto" w:fill="CDD9E4"/>
          </w:tcPr>
          <w:p w14:paraId="7356E322" w14:textId="7E7BD3BD"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R14</w:t>
            </w:r>
          </w:p>
        </w:tc>
        <w:tc>
          <w:tcPr>
            <w:tcW w:w="1207" w:type="dxa"/>
            <w:shd w:val="clear" w:color="auto" w:fill="CDD9E4"/>
          </w:tcPr>
          <w:p w14:paraId="6754958C" w14:textId="1DA9EF4E"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32FA01FD"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3C2B107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B24737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06F415A"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672AE359"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7360BC5F"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127900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5CE598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84E68B7"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313FCF0"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F6102E" w:rsidRPr="00973E93" w14:paraId="65B504F8" w14:textId="77777777" w:rsidTr="007D336A">
        <w:tc>
          <w:tcPr>
            <w:tcW w:w="498" w:type="dxa"/>
            <w:shd w:val="clear" w:color="auto" w:fill="CDD9E4"/>
          </w:tcPr>
          <w:p w14:paraId="39A795E6" w14:textId="36DB8084" w:rsidR="00F6102E" w:rsidRDefault="00F6102E"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R15</w:t>
            </w:r>
          </w:p>
        </w:tc>
        <w:tc>
          <w:tcPr>
            <w:tcW w:w="1207" w:type="dxa"/>
            <w:shd w:val="clear" w:color="auto" w:fill="CDD9E4"/>
          </w:tcPr>
          <w:p w14:paraId="6D2E68F3" w14:textId="1B4E499F"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287D2EA9"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573D0F3"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2723E607"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73C55AA"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0AF1A4C"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890B0A5"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1D59E62"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B29D36B"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EA08418"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EF8467E" w14:textId="77777777" w:rsidR="00F6102E" w:rsidRPr="002F0AD5" w:rsidRDefault="00F6102E"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439A0625"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AC547E">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4136DF24" w14:textId="643EFDA3" w:rsidR="00850361" w:rsidRDefault="00F6102E" w:rsidP="00870DB8">
            <w:pPr>
              <w:tabs>
                <w:tab w:val="clear" w:pos="720"/>
              </w:tabs>
              <w:spacing w:before="0" w:after="0" w:line="259" w:lineRule="auto"/>
              <w:jc w:val="left"/>
              <w:rPr>
                <w:sz w:val="22"/>
                <w:szCs w:val="22"/>
              </w:rPr>
            </w:pPr>
            <w:r>
              <w:rPr>
                <w:sz w:val="22"/>
                <w:szCs w:val="22"/>
                <w:vertAlign w:val="superscript"/>
              </w:rPr>
              <w:t>1</w:t>
            </w:r>
            <w:r>
              <w:rPr>
                <w:sz w:val="22"/>
                <w:szCs w:val="22"/>
              </w:rPr>
              <w:t xml:space="preserve"> </w:t>
            </w:r>
            <w:r w:rsidR="00971FD8">
              <w:rPr>
                <w:sz w:val="22"/>
                <w:szCs w:val="22"/>
              </w:rPr>
              <w:t xml:space="preserve">The </w:t>
            </w:r>
            <w:r w:rsidR="00971FD8">
              <w:rPr>
                <w:b/>
                <w:bCs/>
                <w:sz w:val="22"/>
                <w:szCs w:val="22"/>
              </w:rPr>
              <w:t xml:space="preserve">legal owner </w:t>
            </w:r>
            <w:r w:rsidR="00971FD8">
              <w:rPr>
                <w:sz w:val="22"/>
                <w:szCs w:val="22"/>
              </w:rPr>
              <w:t xml:space="preserve">of a </w:t>
            </w:r>
            <w:r w:rsidR="00971FD8">
              <w:rPr>
                <w:b/>
                <w:bCs/>
                <w:sz w:val="22"/>
                <w:szCs w:val="22"/>
              </w:rPr>
              <w:t xml:space="preserve">transmission facility </w:t>
            </w:r>
            <w:r w:rsidRPr="00F6102E">
              <w:rPr>
                <w:sz w:val="22"/>
                <w:szCs w:val="22"/>
              </w:rPr>
              <w:t xml:space="preserve">that has responsibility in an </w:t>
            </w:r>
            <w:r w:rsidRPr="00F6102E">
              <w:rPr>
                <w:b/>
                <w:bCs/>
                <w:sz w:val="22"/>
                <w:szCs w:val="22"/>
              </w:rPr>
              <w:t>underfrequency load shedding</w:t>
            </w:r>
            <w:r w:rsidRPr="00F6102E">
              <w:rPr>
                <w:sz w:val="22"/>
                <w:szCs w:val="22"/>
              </w:rPr>
              <w:t xml:space="preserve"> program the </w:t>
            </w:r>
            <w:r w:rsidRPr="00F6102E">
              <w:rPr>
                <w:b/>
                <w:bCs/>
                <w:sz w:val="22"/>
                <w:szCs w:val="22"/>
              </w:rPr>
              <w:t>ISO</w:t>
            </w:r>
            <w:r w:rsidRPr="00F6102E">
              <w:rPr>
                <w:sz w:val="22"/>
                <w:szCs w:val="22"/>
              </w:rPr>
              <w:t xml:space="preserve"> establishes</w:t>
            </w:r>
            <w:r>
              <w:rPr>
                <w:sz w:val="22"/>
                <w:szCs w:val="22"/>
              </w:rPr>
              <w:t>.</w:t>
            </w:r>
          </w:p>
          <w:p w14:paraId="1E655D64" w14:textId="77777777" w:rsidR="005F25EA" w:rsidRDefault="005F25EA" w:rsidP="00870DB8">
            <w:pPr>
              <w:tabs>
                <w:tab w:val="clear" w:pos="720"/>
              </w:tabs>
              <w:spacing w:before="0" w:after="0" w:line="259" w:lineRule="auto"/>
              <w:jc w:val="left"/>
              <w:rPr>
                <w:sz w:val="22"/>
                <w:szCs w:val="22"/>
              </w:rPr>
            </w:pPr>
          </w:p>
          <w:p w14:paraId="7F1E1871" w14:textId="77777777" w:rsidR="005F25EA" w:rsidRDefault="005F25EA" w:rsidP="005F25EA">
            <w:pPr>
              <w:tabs>
                <w:tab w:val="clear" w:pos="720"/>
              </w:tabs>
              <w:spacing w:before="0" w:after="0" w:line="259" w:lineRule="auto"/>
              <w:jc w:val="left"/>
              <w:rPr>
                <w:sz w:val="22"/>
                <w:szCs w:val="22"/>
              </w:rPr>
            </w:pPr>
            <w:r>
              <w:rPr>
                <w:sz w:val="22"/>
                <w:szCs w:val="22"/>
                <w:vertAlign w:val="superscript"/>
              </w:rPr>
              <w:t>2</w:t>
            </w:r>
            <w:r>
              <w:rPr>
                <w:sz w:val="22"/>
                <w:szCs w:val="22"/>
              </w:rPr>
              <w:t xml:space="preserve"> The </w:t>
            </w:r>
            <w:r>
              <w:rPr>
                <w:b/>
                <w:bCs/>
                <w:sz w:val="22"/>
                <w:szCs w:val="22"/>
              </w:rPr>
              <w:t xml:space="preserve">legal owner </w:t>
            </w:r>
            <w:r>
              <w:rPr>
                <w:sz w:val="22"/>
                <w:szCs w:val="22"/>
              </w:rPr>
              <w:t xml:space="preserve">of an </w:t>
            </w:r>
            <w:r>
              <w:rPr>
                <w:b/>
                <w:bCs/>
                <w:sz w:val="22"/>
                <w:szCs w:val="22"/>
              </w:rPr>
              <w:t xml:space="preserve">electric distribution system </w:t>
            </w:r>
            <w:r w:rsidRPr="00F6102E">
              <w:rPr>
                <w:sz w:val="22"/>
                <w:szCs w:val="22"/>
              </w:rPr>
              <w:t xml:space="preserve">that has responsibility in an </w:t>
            </w:r>
            <w:r w:rsidRPr="00F6102E">
              <w:rPr>
                <w:b/>
                <w:bCs/>
                <w:sz w:val="22"/>
                <w:szCs w:val="22"/>
              </w:rPr>
              <w:t>underfrequency load shedding</w:t>
            </w:r>
            <w:r w:rsidRPr="00F6102E">
              <w:rPr>
                <w:sz w:val="22"/>
                <w:szCs w:val="22"/>
              </w:rPr>
              <w:t xml:space="preserve"> program the </w:t>
            </w:r>
            <w:r w:rsidRPr="00F6102E">
              <w:rPr>
                <w:b/>
                <w:bCs/>
                <w:sz w:val="22"/>
                <w:szCs w:val="22"/>
              </w:rPr>
              <w:t>ISO</w:t>
            </w:r>
            <w:r w:rsidRPr="00F6102E">
              <w:rPr>
                <w:sz w:val="22"/>
                <w:szCs w:val="22"/>
              </w:rPr>
              <w:t xml:space="preserve"> establishes</w:t>
            </w:r>
            <w:r>
              <w:rPr>
                <w:sz w:val="22"/>
                <w:szCs w:val="22"/>
              </w:rPr>
              <w:t>.</w:t>
            </w:r>
          </w:p>
          <w:p w14:paraId="26FD424D" w14:textId="409C9DD0" w:rsidR="005F25EA" w:rsidRDefault="005F25EA" w:rsidP="00870DB8">
            <w:pPr>
              <w:tabs>
                <w:tab w:val="clear" w:pos="720"/>
              </w:tabs>
              <w:spacing w:before="0" w:after="0" w:line="259" w:lineRule="auto"/>
              <w:jc w:val="left"/>
              <w:rPr>
                <w:sz w:val="22"/>
                <w:szCs w:val="22"/>
              </w:rPr>
            </w:pPr>
          </w:p>
          <w:p w14:paraId="00289D8F" w14:textId="77D1A89C" w:rsidR="005F25EA" w:rsidRPr="005F25EA" w:rsidRDefault="005F25EA" w:rsidP="00870DB8">
            <w:pPr>
              <w:tabs>
                <w:tab w:val="clear" w:pos="720"/>
              </w:tabs>
              <w:spacing w:before="0" w:after="0" w:line="259" w:lineRule="auto"/>
              <w:jc w:val="left"/>
              <w:rPr>
                <w:sz w:val="22"/>
                <w:szCs w:val="22"/>
              </w:rPr>
            </w:pPr>
            <w:r>
              <w:rPr>
                <w:sz w:val="22"/>
                <w:szCs w:val="22"/>
                <w:vertAlign w:val="superscript"/>
              </w:rPr>
              <w:t>3</w:t>
            </w:r>
            <w:r>
              <w:rPr>
                <w:sz w:val="22"/>
                <w:szCs w:val="22"/>
              </w:rPr>
              <w:t xml:space="preserve"> </w:t>
            </w:r>
            <w:r w:rsidR="00D15733">
              <w:rPr>
                <w:sz w:val="22"/>
                <w:szCs w:val="22"/>
              </w:rPr>
              <w:t xml:space="preserve">A </w:t>
            </w:r>
            <w:r w:rsidR="00D15733">
              <w:rPr>
                <w:b/>
                <w:bCs/>
                <w:sz w:val="22"/>
                <w:szCs w:val="22"/>
              </w:rPr>
              <w:t xml:space="preserve">market participant </w:t>
            </w:r>
            <w:r w:rsidR="00D15733">
              <w:rPr>
                <w:sz w:val="22"/>
                <w:szCs w:val="22"/>
              </w:rPr>
              <w:t xml:space="preserve">receiving service under Rate DTS of the </w:t>
            </w:r>
            <w:r w:rsidR="00D15733">
              <w:rPr>
                <w:b/>
                <w:bCs/>
                <w:sz w:val="22"/>
                <w:szCs w:val="22"/>
              </w:rPr>
              <w:t xml:space="preserve">ISO tariff </w:t>
            </w:r>
            <w:r w:rsidR="00D15733" w:rsidRPr="00F6102E">
              <w:rPr>
                <w:sz w:val="22"/>
                <w:szCs w:val="22"/>
              </w:rPr>
              <w:t xml:space="preserve">that has responsibility in an </w:t>
            </w:r>
            <w:r w:rsidR="00D15733" w:rsidRPr="00F6102E">
              <w:rPr>
                <w:b/>
                <w:bCs/>
                <w:sz w:val="22"/>
                <w:szCs w:val="22"/>
              </w:rPr>
              <w:t>underfrequency load shedding</w:t>
            </w:r>
            <w:r w:rsidR="00D15733" w:rsidRPr="00F6102E">
              <w:rPr>
                <w:sz w:val="22"/>
                <w:szCs w:val="22"/>
              </w:rPr>
              <w:t xml:space="preserve"> program the </w:t>
            </w:r>
            <w:r w:rsidR="00D15733" w:rsidRPr="00F6102E">
              <w:rPr>
                <w:b/>
                <w:bCs/>
                <w:sz w:val="22"/>
                <w:szCs w:val="22"/>
              </w:rPr>
              <w:t>ISO</w:t>
            </w:r>
            <w:r w:rsidR="00D15733" w:rsidRPr="00F6102E">
              <w:rPr>
                <w:sz w:val="22"/>
                <w:szCs w:val="22"/>
              </w:rPr>
              <w:t xml:space="preserve"> establishes</w:t>
            </w:r>
            <w:r w:rsidR="00D15733">
              <w:rPr>
                <w:sz w:val="22"/>
                <w:szCs w:val="22"/>
              </w:rPr>
              <w:t>.</w:t>
            </w: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1F0660">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1060"/>
        <w:gridCol w:w="1399"/>
        <w:gridCol w:w="5903"/>
        <w:gridCol w:w="2428"/>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2E5522F8"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006382">
              <w:rPr>
                <w:rFonts w:cs="Arial"/>
                <w:b/>
                <w:bCs/>
                <w:sz w:val="22"/>
                <w:szCs w:val="22"/>
              </w:rPr>
              <w:t>D.B.1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672ABF88" w:rsidR="007D21F3" w:rsidRPr="002C7D64" w:rsidRDefault="00006382"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RD.B.2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41E3D69A" w:rsidR="007D21F3" w:rsidRPr="002C7D64" w:rsidRDefault="00006382"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RD.B.3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006382" w:rsidRPr="007E1F9C" w14:paraId="2D3AF2C7" w14:textId="77777777" w:rsidTr="007D336A">
        <w:tc>
          <w:tcPr>
            <w:tcW w:w="735" w:type="dxa"/>
            <w:shd w:val="clear" w:color="auto" w:fill="CDD9E4"/>
            <w:vAlign w:val="center"/>
          </w:tcPr>
          <w:p w14:paraId="109ABE92" w14:textId="0F78390E" w:rsidR="00006382" w:rsidRPr="002C7D64" w:rsidRDefault="00006382"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RD.B.4</w:t>
            </w:r>
          </w:p>
        </w:tc>
        <w:tc>
          <w:tcPr>
            <w:tcW w:w="1422" w:type="dxa"/>
          </w:tcPr>
          <w:p w14:paraId="1B8D8FA7"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20CCBE61"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69B0585E"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r>
      <w:tr w:rsidR="00006382" w:rsidRPr="007E1F9C" w14:paraId="23BE28C2" w14:textId="77777777" w:rsidTr="007D336A">
        <w:tc>
          <w:tcPr>
            <w:tcW w:w="735" w:type="dxa"/>
            <w:shd w:val="clear" w:color="auto" w:fill="CDD9E4"/>
            <w:vAlign w:val="center"/>
          </w:tcPr>
          <w:p w14:paraId="498093F5" w14:textId="5F7FEC01" w:rsidR="00006382" w:rsidRPr="002C7D64" w:rsidRDefault="004C099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R6</w:t>
            </w:r>
          </w:p>
        </w:tc>
        <w:tc>
          <w:tcPr>
            <w:tcW w:w="1422" w:type="dxa"/>
          </w:tcPr>
          <w:p w14:paraId="64B90BC6"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2A0588BE"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15BA463"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r>
      <w:tr w:rsidR="00006382" w:rsidRPr="007E1F9C" w14:paraId="7A1E895C" w14:textId="77777777" w:rsidTr="007D336A">
        <w:tc>
          <w:tcPr>
            <w:tcW w:w="735" w:type="dxa"/>
            <w:shd w:val="clear" w:color="auto" w:fill="CDD9E4"/>
            <w:vAlign w:val="center"/>
          </w:tcPr>
          <w:p w14:paraId="512E5632" w14:textId="5D012DFE" w:rsidR="00006382" w:rsidRPr="002C7D64" w:rsidRDefault="004C099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R8</w:t>
            </w:r>
          </w:p>
        </w:tc>
        <w:tc>
          <w:tcPr>
            <w:tcW w:w="1422" w:type="dxa"/>
          </w:tcPr>
          <w:p w14:paraId="79AD8D15"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20A656E"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3E1D7BF"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r>
      <w:tr w:rsidR="00006382" w:rsidRPr="007E1F9C" w14:paraId="0E48F706" w14:textId="77777777" w:rsidTr="007D336A">
        <w:tc>
          <w:tcPr>
            <w:tcW w:w="735" w:type="dxa"/>
            <w:shd w:val="clear" w:color="auto" w:fill="CDD9E4"/>
            <w:vAlign w:val="center"/>
          </w:tcPr>
          <w:p w14:paraId="5D0B6D9E" w14:textId="0551601A" w:rsidR="00006382" w:rsidRPr="002C7D64" w:rsidRDefault="004C099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R9</w:t>
            </w:r>
          </w:p>
        </w:tc>
        <w:tc>
          <w:tcPr>
            <w:tcW w:w="1422" w:type="dxa"/>
          </w:tcPr>
          <w:p w14:paraId="1A792110"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3F63469"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7457292"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r>
      <w:tr w:rsidR="00006382" w:rsidRPr="007E1F9C" w14:paraId="6B9E6290" w14:textId="77777777" w:rsidTr="007D336A">
        <w:tc>
          <w:tcPr>
            <w:tcW w:w="735" w:type="dxa"/>
            <w:shd w:val="clear" w:color="auto" w:fill="CDD9E4"/>
            <w:vAlign w:val="center"/>
          </w:tcPr>
          <w:p w14:paraId="20396C8F" w14:textId="093122D7" w:rsidR="00006382" w:rsidRPr="002C7D64" w:rsidRDefault="004C099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R10</w:t>
            </w:r>
          </w:p>
        </w:tc>
        <w:tc>
          <w:tcPr>
            <w:tcW w:w="1422" w:type="dxa"/>
          </w:tcPr>
          <w:p w14:paraId="56067972"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16DFFE7"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3FF1391"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r>
      <w:tr w:rsidR="00006382" w:rsidRPr="007E1F9C" w14:paraId="2FC886A4" w14:textId="77777777" w:rsidTr="007D336A">
        <w:tc>
          <w:tcPr>
            <w:tcW w:w="735" w:type="dxa"/>
            <w:shd w:val="clear" w:color="auto" w:fill="CDD9E4"/>
            <w:vAlign w:val="center"/>
          </w:tcPr>
          <w:p w14:paraId="363813B1" w14:textId="3EC02B32" w:rsidR="00006382" w:rsidRPr="002C7D64" w:rsidRDefault="004C099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RD.B.11</w:t>
            </w:r>
          </w:p>
        </w:tc>
        <w:tc>
          <w:tcPr>
            <w:tcW w:w="1422" w:type="dxa"/>
          </w:tcPr>
          <w:p w14:paraId="20583E00"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744F5186"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1F7857B"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r>
      <w:tr w:rsidR="00006382" w:rsidRPr="007E1F9C" w14:paraId="651D934D" w14:textId="77777777" w:rsidTr="007D336A">
        <w:tc>
          <w:tcPr>
            <w:tcW w:w="735" w:type="dxa"/>
            <w:shd w:val="clear" w:color="auto" w:fill="CDD9E4"/>
            <w:vAlign w:val="center"/>
          </w:tcPr>
          <w:p w14:paraId="053AA1A4" w14:textId="2AC32455" w:rsidR="00006382" w:rsidRPr="002C7D64" w:rsidRDefault="004C099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RD.B.12</w:t>
            </w:r>
          </w:p>
        </w:tc>
        <w:tc>
          <w:tcPr>
            <w:tcW w:w="1422" w:type="dxa"/>
          </w:tcPr>
          <w:p w14:paraId="3557BF69"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256E6C8"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AE02CA5" w14:textId="77777777" w:rsidR="00006382" w:rsidRPr="002C7D64" w:rsidRDefault="00006382"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1F0660">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17987F8B" w:rsidR="0067032F" w:rsidRPr="002E25D5" w:rsidRDefault="0067032F" w:rsidP="001D399B">
      <w:pPr>
        <w:pStyle w:val="Heading2"/>
      </w:pPr>
      <w:r w:rsidRPr="002E25D5">
        <w:lastRenderedPageBreak/>
        <w:t>R</w:t>
      </w:r>
      <w:r w:rsidR="00FD6F5F">
        <w:t>D.B.1</w:t>
      </w:r>
      <w:r w:rsidRPr="002E25D5">
        <w:t xml:space="preserve"> Supporting Evidence and Documentation</w:t>
      </w:r>
    </w:p>
    <w:p w14:paraId="39C8876B" w14:textId="18EACADA" w:rsidR="007D21F3" w:rsidRPr="00973E93" w:rsidRDefault="0067032F" w:rsidP="004B1D18">
      <w:pPr>
        <w:tabs>
          <w:tab w:val="clear" w:pos="720"/>
          <w:tab w:val="left" w:pos="1035"/>
        </w:tabs>
        <w:spacing w:before="85" w:after="200" w:line="237" w:lineRule="auto"/>
        <w:ind w:left="1035" w:right="374" w:hanging="893"/>
        <w:jc w:val="left"/>
        <w:rPr>
          <w:rFonts w:cs="Arial"/>
          <w:i/>
          <w:iCs/>
          <w:sz w:val="22"/>
          <w:szCs w:val="22"/>
        </w:rPr>
      </w:pPr>
      <w:r w:rsidRPr="00973E93">
        <w:rPr>
          <w:rFonts w:cs="Arial"/>
          <w:b/>
          <w:spacing w:val="-4"/>
          <w:sz w:val="22"/>
          <w:szCs w:val="22"/>
        </w:rPr>
        <w:t>R</w:t>
      </w:r>
      <w:r w:rsidR="004C099A">
        <w:rPr>
          <w:rFonts w:cs="Arial"/>
          <w:b/>
          <w:spacing w:val="-4"/>
          <w:sz w:val="22"/>
          <w:szCs w:val="22"/>
        </w:rPr>
        <w:t>D.B.1</w:t>
      </w:r>
      <w:r w:rsidRPr="00973E93">
        <w:rPr>
          <w:rFonts w:cs="Arial"/>
          <w:b/>
          <w:spacing w:val="-4"/>
          <w:sz w:val="22"/>
          <w:szCs w:val="22"/>
        </w:rPr>
        <w:t>.</w:t>
      </w:r>
      <w:r w:rsidRPr="00973E93">
        <w:rPr>
          <w:rFonts w:cs="Arial"/>
          <w:b/>
          <w:sz w:val="22"/>
          <w:szCs w:val="22"/>
        </w:rPr>
        <w:tab/>
      </w:r>
      <w:r w:rsidR="004C099A" w:rsidRPr="004C099A">
        <w:rPr>
          <w:rFonts w:cs="Arial"/>
          <w:sz w:val="22"/>
          <w:szCs w:val="22"/>
        </w:rPr>
        <w:t xml:space="preserve">The </w:t>
      </w:r>
      <w:r w:rsidR="004C099A" w:rsidRPr="004C099A">
        <w:rPr>
          <w:rFonts w:cs="Arial"/>
          <w:b/>
          <w:bCs/>
          <w:sz w:val="22"/>
          <w:szCs w:val="22"/>
        </w:rPr>
        <w:t>ISO</w:t>
      </w:r>
      <w:r w:rsidR="004C099A" w:rsidRPr="004C099A">
        <w:rPr>
          <w:rFonts w:cs="Arial"/>
          <w:sz w:val="22"/>
          <w:szCs w:val="22"/>
        </w:rPr>
        <w:t xml:space="preserve"> must participate, through its involvement in the </w:t>
      </w:r>
      <w:r w:rsidR="004C099A" w:rsidRPr="004C099A">
        <w:rPr>
          <w:rFonts w:cs="Arial"/>
          <w:b/>
          <w:bCs/>
          <w:sz w:val="22"/>
          <w:szCs w:val="22"/>
        </w:rPr>
        <w:t>WECC</w:t>
      </w:r>
      <w:r w:rsidR="004C099A" w:rsidRPr="004C099A">
        <w:rPr>
          <w:rFonts w:cs="Arial"/>
          <w:sz w:val="22"/>
          <w:szCs w:val="22"/>
        </w:rPr>
        <w:t xml:space="preserve"> UFLS Review Group or its successor, in a joint regional review with the other planning coordinators in the </w:t>
      </w:r>
      <w:r w:rsidR="004C099A" w:rsidRPr="004C099A">
        <w:rPr>
          <w:rFonts w:cs="Arial"/>
          <w:b/>
          <w:bCs/>
          <w:sz w:val="22"/>
          <w:szCs w:val="22"/>
        </w:rPr>
        <w:t>WECC</w:t>
      </w:r>
      <w:r w:rsidR="004C099A" w:rsidRPr="004C099A">
        <w:rPr>
          <w:rFonts w:cs="Arial"/>
          <w:sz w:val="22"/>
          <w:szCs w:val="22"/>
        </w:rPr>
        <w:t xml:space="preserve"> regional entity area that develops and documents criteria, including consideration of historical events and system studies, to select portions of the </w:t>
      </w:r>
      <w:r w:rsidR="004C099A" w:rsidRPr="004C099A">
        <w:rPr>
          <w:rFonts w:cs="Arial"/>
          <w:b/>
          <w:bCs/>
          <w:sz w:val="22"/>
          <w:szCs w:val="22"/>
        </w:rPr>
        <w:t>bulk electric system</w:t>
      </w:r>
      <w:r w:rsidR="004C099A" w:rsidRPr="004C099A">
        <w:rPr>
          <w:rFonts w:cs="Arial"/>
          <w:sz w:val="22"/>
          <w:szCs w:val="22"/>
        </w:rPr>
        <w:t xml:space="preserve"> that may form islands.</w:t>
      </w:r>
    </w:p>
    <w:p w14:paraId="2ABCE242" w14:textId="303AF964" w:rsidR="00D9768B" w:rsidRPr="00E23282" w:rsidRDefault="00E13D6A" w:rsidP="004B1D18">
      <w:pPr>
        <w:tabs>
          <w:tab w:val="clear" w:pos="720"/>
          <w:tab w:val="left" w:pos="1035"/>
        </w:tabs>
        <w:spacing w:before="0" w:after="0" w:line="238" w:lineRule="auto"/>
        <w:ind w:left="1008" w:right="374" w:hanging="866"/>
        <w:jc w:val="left"/>
        <w:rPr>
          <w:rFonts w:cs="Arial"/>
          <w:sz w:val="22"/>
          <w:szCs w:val="22"/>
        </w:rPr>
      </w:pPr>
      <w:r w:rsidRPr="00973E93">
        <w:rPr>
          <w:rFonts w:cs="Arial"/>
          <w:b/>
          <w:bCs/>
          <w:sz w:val="22"/>
          <w:szCs w:val="22"/>
        </w:rPr>
        <w:t>M</w:t>
      </w:r>
      <w:r w:rsidR="004B1D18">
        <w:rPr>
          <w:rFonts w:cs="Arial"/>
          <w:b/>
          <w:bCs/>
          <w:sz w:val="22"/>
          <w:szCs w:val="22"/>
        </w:rPr>
        <w:t>D.B.1</w:t>
      </w:r>
      <w:r w:rsidRPr="00973E93">
        <w:rPr>
          <w:rFonts w:cs="Arial"/>
          <w:b/>
          <w:bCs/>
          <w:sz w:val="22"/>
          <w:szCs w:val="22"/>
        </w:rPr>
        <w:t>.</w:t>
      </w:r>
      <w:r w:rsidR="00E23282">
        <w:rPr>
          <w:rFonts w:cs="Arial"/>
          <w:b/>
          <w:bCs/>
          <w:sz w:val="22"/>
          <w:szCs w:val="22"/>
        </w:rPr>
        <w:tab/>
      </w:r>
      <w:r w:rsidR="004B1D18" w:rsidRPr="004B1D18">
        <w:rPr>
          <w:rFonts w:cs="Arial"/>
          <w:sz w:val="22"/>
          <w:szCs w:val="22"/>
        </w:rPr>
        <w:t xml:space="preserve">Evidence of participating in a joint regional review as required in requirement RD.B.1 exists. Evidence may include reports, or other documentation of its criteria, developed as part of the joint regional review with other planning coordinators in the </w:t>
      </w:r>
      <w:r w:rsidR="004B1D18" w:rsidRPr="004B1D18">
        <w:rPr>
          <w:rFonts w:cs="Arial"/>
          <w:b/>
          <w:bCs/>
          <w:sz w:val="22"/>
          <w:szCs w:val="22"/>
        </w:rPr>
        <w:t>WECC</w:t>
      </w:r>
      <w:r w:rsidR="004B1D18" w:rsidRPr="004B1D18">
        <w:rPr>
          <w:rFonts w:cs="Arial"/>
          <w:sz w:val="22"/>
          <w:szCs w:val="22"/>
        </w:rPr>
        <w:t xml:space="preserve"> regional entity area, to select portions of the </w:t>
      </w:r>
      <w:r w:rsidR="004B1D18" w:rsidRPr="004B1D18">
        <w:rPr>
          <w:rFonts w:cs="Arial"/>
          <w:b/>
          <w:bCs/>
          <w:sz w:val="22"/>
          <w:szCs w:val="22"/>
        </w:rPr>
        <w:t>bulk electric system</w:t>
      </w:r>
      <w:r w:rsidR="004B1D18" w:rsidRPr="004B1D18">
        <w:rPr>
          <w:rFonts w:cs="Arial"/>
          <w:sz w:val="22"/>
          <w:szCs w:val="22"/>
        </w:rPr>
        <w:t xml:space="preserve"> that may form islands, including how system studies and historical events were considered to develop the criteria per requirement RD.B.1, meeting minutes showing attendance at the </w:t>
      </w:r>
      <w:r w:rsidR="004B1D18" w:rsidRPr="004B1D18">
        <w:rPr>
          <w:rFonts w:cs="Arial"/>
          <w:b/>
          <w:bCs/>
          <w:sz w:val="22"/>
          <w:szCs w:val="22"/>
        </w:rPr>
        <w:t>WECC</w:t>
      </w:r>
      <w:r w:rsidR="004B1D18" w:rsidRPr="004B1D18">
        <w:rPr>
          <w:rFonts w:cs="Arial"/>
          <w:sz w:val="22"/>
          <w:szCs w:val="22"/>
        </w:rPr>
        <w:t xml:space="preserve"> UFLS Review Group or its successor, or other equivalent evidence.</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B84660">
      <w:pPr>
        <w:pStyle w:val="Heading3"/>
        <w:spacing w:before="0" w:line="240" w:lineRule="auto"/>
      </w:pPr>
      <w:r w:rsidRPr="00973E93">
        <w:t xml:space="preserve">Entity Response </w:t>
      </w:r>
      <w:r w:rsidRPr="001F0660">
        <w:rPr>
          <w:color w:val="ED0000"/>
          <w:sz w:val="20"/>
          <w:szCs w:val="20"/>
        </w:rPr>
        <w:t>(Required)</w:t>
      </w:r>
      <w:r w:rsidRPr="00973E93">
        <w:t>:</w:t>
      </w:r>
    </w:p>
    <w:p w14:paraId="66868F5D" w14:textId="77777777" w:rsidR="00F4258A" w:rsidRPr="00B804F9" w:rsidRDefault="00F4258A" w:rsidP="00B84660">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AC547E">
        <w:tc>
          <w:tcPr>
            <w:tcW w:w="10705" w:type="dxa"/>
            <w:shd w:val="clear" w:color="auto" w:fill="CDD9E4"/>
          </w:tcPr>
          <w:p w14:paraId="5336CCCF" w14:textId="6FFF6BB1" w:rsidR="00F4258A" w:rsidRPr="001D399B" w:rsidRDefault="00F4258A" w:rsidP="00B84660">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AC547E">
        <w:tc>
          <w:tcPr>
            <w:tcW w:w="10705" w:type="dxa"/>
          </w:tcPr>
          <w:p w14:paraId="7BDA1EE1" w14:textId="77777777" w:rsidR="00F4258A" w:rsidRPr="002C7D64" w:rsidRDefault="00F4258A" w:rsidP="00B84660">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B84660">
      <w:pPr>
        <w:pStyle w:val="Heading3"/>
        <w:rPr>
          <w:iCs/>
        </w:rPr>
      </w:pPr>
      <w:r w:rsidRPr="002C7D64">
        <w:t xml:space="preserve">Entity Evidence </w:t>
      </w:r>
      <w:r w:rsidRPr="001F066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B84660">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B84660">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B84660">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B84660">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B84660">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B84660">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B84660">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B84660">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B84660">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B84660">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B84660">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B84660">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B84660">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B84660">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B84660">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B84660">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B84660">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B84660">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B84660">
      <w:pPr>
        <w:pStyle w:val="Heading3"/>
        <w:keepNext w:val="0"/>
        <w:keepLines w:val="0"/>
        <w:spacing w:before="0" w:line="240" w:lineRule="auto"/>
      </w:pPr>
      <w:r w:rsidRPr="00AC61B7">
        <w:t>Audit Team Evidence Reviewed</w:t>
      </w:r>
    </w:p>
    <w:p w14:paraId="5A425121" w14:textId="77777777" w:rsidR="00AD2ADE" w:rsidRPr="001F0660" w:rsidRDefault="00AD2ADE"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B84660">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B84660">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B84660">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464B3A33" w:rsidR="00421B03" w:rsidRPr="00AC61B7" w:rsidRDefault="00421B03" w:rsidP="00B8466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15146D">
        <w:t>PRC-006-AB-3</w:t>
      </w:r>
      <w:r w:rsidRPr="00AC61B7">
        <w:t xml:space="preserve">, </w:t>
      </w:r>
      <w:r w:rsidRPr="00D77196">
        <w:t>R</w:t>
      </w:r>
      <w:r w:rsidR="00384C81">
        <w:t>D.B.1</w:t>
      </w:r>
    </w:p>
    <w:p w14:paraId="6F7C3596" w14:textId="77777777" w:rsidR="00AC61B7" w:rsidRPr="001F0660" w:rsidRDefault="00AC61B7"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9B5199" w:rsidRPr="00AC61B7" w14:paraId="7F292D9F" w14:textId="77777777" w:rsidTr="009B5199">
        <w:tc>
          <w:tcPr>
            <w:tcW w:w="10705" w:type="dxa"/>
            <w:gridSpan w:val="2"/>
            <w:shd w:val="clear" w:color="auto" w:fill="CDD9E4"/>
          </w:tcPr>
          <w:p w14:paraId="701C0CEF" w14:textId="668092DD" w:rsidR="009B5199" w:rsidRPr="009B5199" w:rsidRDefault="009B5199"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(RD.B.1) Review the evidence to verify the </w:t>
            </w:r>
            <w:r>
              <w:rPr>
                <w:rFonts w:cs="Arial"/>
                <w:b/>
                <w:bCs/>
                <w:sz w:val="22"/>
                <w:szCs w:val="22"/>
              </w:rPr>
              <w:t xml:space="preserve">ISO </w:t>
            </w:r>
            <w:r>
              <w:rPr>
                <w:rFonts w:cs="Arial"/>
                <w:sz w:val="22"/>
                <w:szCs w:val="22"/>
              </w:rPr>
              <w:t>has:</w:t>
            </w:r>
          </w:p>
        </w:tc>
      </w:tr>
      <w:tr w:rsidR="00421B03" w:rsidRPr="00AC61B7" w14:paraId="7699601E" w14:textId="77777777" w:rsidTr="007D336A">
        <w:tc>
          <w:tcPr>
            <w:tcW w:w="362" w:type="dxa"/>
          </w:tcPr>
          <w:p w14:paraId="69C83641" w14:textId="77777777" w:rsidR="00421B03" w:rsidRPr="00AC61B7" w:rsidRDefault="00421B03"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689DA527" w:rsidR="00421B03" w:rsidRPr="00AC61B7" w:rsidRDefault="009B5199"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(RD.B.1) </w:t>
            </w:r>
            <w:r w:rsidRPr="009B5199">
              <w:rPr>
                <w:rFonts w:cs="Arial"/>
                <w:sz w:val="22"/>
                <w:szCs w:val="22"/>
              </w:rPr>
              <w:t xml:space="preserve">Participated in a joint regional review with other planning coordinators in the </w:t>
            </w:r>
            <w:r w:rsidRPr="009B5199">
              <w:rPr>
                <w:rFonts w:cs="Arial"/>
                <w:b/>
                <w:sz w:val="22"/>
                <w:szCs w:val="22"/>
              </w:rPr>
              <w:t>WECC</w:t>
            </w:r>
            <w:r w:rsidRPr="009B5199">
              <w:rPr>
                <w:rFonts w:cs="Arial"/>
                <w:sz w:val="22"/>
                <w:szCs w:val="22"/>
              </w:rPr>
              <w:t xml:space="preserve"> regional entity area.</w:t>
            </w:r>
          </w:p>
        </w:tc>
      </w:tr>
      <w:tr w:rsidR="009B5199" w:rsidRPr="00AC61B7" w14:paraId="16BBBBCD" w14:textId="77777777" w:rsidTr="007D336A">
        <w:tc>
          <w:tcPr>
            <w:tcW w:w="362" w:type="dxa"/>
          </w:tcPr>
          <w:p w14:paraId="4B44749F" w14:textId="77777777" w:rsidR="009B5199" w:rsidRPr="00AC61B7" w:rsidRDefault="009B5199"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C3ACC49" w14:textId="74893277" w:rsidR="009B5199" w:rsidRPr="00AC61B7" w:rsidRDefault="009B5199"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(RD.B.1) </w:t>
            </w:r>
            <w:r w:rsidRPr="009B5199">
              <w:rPr>
                <w:rFonts w:cs="Arial"/>
                <w:sz w:val="22"/>
                <w:szCs w:val="22"/>
              </w:rPr>
              <w:t xml:space="preserve">The joint regional review developed and documented criteria in selecting portions of the </w:t>
            </w:r>
            <w:r w:rsidRPr="009B5199">
              <w:rPr>
                <w:rFonts w:cs="Arial"/>
                <w:b/>
                <w:sz w:val="22"/>
                <w:szCs w:val="22"/>
              </w:rPr>
              <w:t>bulk electric system</w:t>
            </w:r>
            <w:r w:rsidRPr="009B5199">
              <w:rPr>
                <w:rFonts w:cs="Arial"/>
                <w:sz w:val="22"/>
                <w:szCs w:val="22"/>
              </w:rPr>
              <w:t xml:space="preserve"> that may form islands.</w:t>
            </w:r>
          </w:p>
        </w:tc>
      </w:tr>
      <w:tr w:rsidR="00421B03" w:rsidRPr="00AC61B7" w14:paraId="2BC11963" w14:textId="77777777" w:rsidTr="007D336A">
        <w:tc>
          <w:tcPr>
            <w:tcW w:w="10705" w:type="dxa"/>
            <w:gridSpan w:val="2"/>
            <w:shd w:val="clear" w:color="auto" w:fill="CDD9E4"/>
          </w:tcPr>
          <w:p w14:paraId="026D0763" w14:textId="65F623D3" w:rsidR="00421B03" w:rsidRPr="00AC61B7" w:rsidRDefault="00421B03"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9B5199" w:rsidRPr="009B5199">
              <w:rPr>
                <w:rFonts w:cs="Arial"/>
                <w:bCs/>
                <w:sz w:val="22"/>
                <w:szCs w:val="22"/>
              </w:rPr>
              <w:t>The</w:t>
            </w:r>
            <w:r w:rsidR="009B5199" w:rsidRPr="009B5199">
              <w:rPr>
                <w:rFonts w:cs="Arial"/>
                <w:b/>
                <w:bCs/>
                <w:sz w:val="22"/>
                <w:szCs w:val="22"/>
              </w:rPr>
              <w:t xml:space="preserve"> ISO</w:t>
            </w:r>
            <w:r w:rsidR="009B5199" w:rsidRPr="009B5199">
              <w:rPr>
                <w:rFonts w:cs="Arial"/>
                <w:bCs/>
                <w:sz w:val="22"/>
                <w:szCs w:val="22"/>
              </w:rPr>
              <w:t xml:space="preserve"> must demonstrate some type of participation in this review to develop and document the criteria to select portions of the </w:t>
            </w:r>
            <w:r w:rsidR="009B5199" w:rsidRPr="009B5199">
              <w:rPr>
                <w:rFonts w:cs="Arial"/>
                <w:b/>
                <w:bCs/>
                <w:sz w:val="22"/>
                <w:szCs w:val="22"/>
              </w:rPr>
              <w:t>bulk electric system</w:t>
            </w:r>
            <w:r w:rsidR="009B5199" w:rsidRPr="009B5199">
              <w:rPr>
                <w:rFonts w:cs="Arial"/>
                <w:bCs/>
                <w:sz w:val="22"/>
                <w:szCs w:val="22"/>
              </w:rPr>
              <w:t xml:space="preserve"> that may form islands</w:t>
            </w:r>
            <w:r w:rsidR="009B5199">
              <w:rPr>
                <w:rFonts w:cs="Arial"/>
                <w:bCs/>
                <w:sz w:val="22"/>
                <w:szCs w:val="22"/>
              </w:rPr>
              <w:t>.</w:t>
            </w: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B84660">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B84660">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B84660">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B84660">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B84660">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B84660">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B84660">
            <w:pPr>
              <w:tabs>
                <w:tab w:val="clear" w:pos="720"/>
              </w:tabs>
              <w:autoSpaceDE w:val="0"/>
              <w:autoSpaceDN w:val="0"/>
              <w:adjustRightInd w:val="0"/>
              <w:spacing w:before="0" w:after="0" w:line="240" w:lineRule="auto"/>
              <w:jc w:val="left"/>
              <w:outlineLvl w:val="1"/>
              <w:rPr>
                <w:rFonts w:cs="Arial"/>
                <w:bCs/>
                <w:sz w:val="22"/>
                <w:szCs w:val="22"/>
              </w:rPr>
            </w:pPr>
          </w:p>
        </w:tc>
      </w:tr>
    </w:tbl>
    <w:p w14:paraId="007799FE" w14:textId="77777777" w:rsidR="00AC61B7" w:rsidRDefault="00AC61B7">
      <w:pPr>
        <w:tabs>
          <w:tab w:val="clear" w:pos="720"/>
        </w:tabs>
        <w:spacing w:before="0" w:after="160" w:line="259" w:lineRule="auto"/>
        <w:jc w:val="left"/>
      </w:pPr>
      <w:r>
        <w:br w:type="page"/>
      </w:r>
    </w:p>
    <w:p w14:paraId="2D465D6E" w14:textId="066D53AE" w:rsidR="004C099A" w:rsidRPr="002E25D5" w:rsidRDefault="004C099A" w:rsidP="004C099A">
      <w:pPr>
        <w:pStyle w:val="Heading2"/>
      </w:pPr>
      <w:r w:rsidRPr="002E25D5">
        <w:lastRenderedPageBreak/>
        <w:t>R</w:t>
      </w:r>
      <w:r w:rsidR="00225FF8">
        <w:t>D.B.2</w:t>
      </w:r>
      <w:r w:rsidRPr="002E25D5">
        <w:t xml:space="preserve"> Supporting Evidence and Documentation</w:t>
      </w:r>
    </w:p>
    <w:p w14:paraId="1DCE5087" w14:textId="45348830" w:rsidR="00D853B4" w:rsidRDefault="004C099A" w:rsidP="00225FF8">
      <w:pPr>
        <w:tabs>
          <w:tab w:val="clear" w:pos="720"/>
          <w:tab w:val="left" w:pos="1035"/>
        </w:tabs>
        <w:spacing w:before="85" w:after="200" w:line="237" w:lineRule="auto"/>
        <w:ind w:left="1008" w:right="374" w:hanging="866"/>
        <w:jc w:val="left"/>
        <w:rPr>
          <w:rFonts w:cs="Arial"/>
          <w:sz w:val="22"/>
          <w:szCs w:val="22"/>
        </w:rPr>
      </w:pPr>
      <w:r w:rsidRPr="00973E93">
        <w:rPr>
          <w:rFonts w:cs="Arial"/>
          <w:b/>
          <w:spacing w:val="-4"/>
          <w:sz w:val="22"/>
          <w:szCs w:val="22"/>
        </w:rPr>
        <w:t>R</w:t>
      </w:r>
      <w:r w:rsidR="00225FF8">
        <w:rPr>
          <w:rFonts w:cs="Arial"/>
          <w:b/>
          <w:spacing w:val="-4"/>
          <w:sz w:val="22"/>
          <w:szCs w:val="22"/>
        </w:rPr>
        <w:t>D.B.2</w:t>
      </w:r>
      <w:r w:rsidRPr="00973E93">
        <w:rPr>
          <w:rFonts w:cs="Arial"/>
          <w:b/>
          <w:spacing w:val="-4"/>
          <w:sz w:val="22"/>
          <w:szCs w:val="22"/>
        </w:rPr>
        <w:t>.</w:t>
      </w:r>
      <w:r w:rsidRPr="00973E93">
        <w:rPr>
          <w:rFonts w:cs="Arial"/>
          <w:b/>
          <w:sz w:val="22"/>
          <w:szCs w:val="22"/>
        </w:rPr>
        <w:tab/>
      </w:r>
      <w:r w:rsidR="00D853B4" w:rsidRPr="00D853B4">
        <w:rPr>
          <w:rFonts w:cs="Arial"/>
          <w:sz w:val="22"/>
          <w:szCs w:val="22"/>
        </w:rPr>
        <w:t xml:space="preserve">The </w:t>
      </w:r>
      <w:r w:rsidR="00D853B4" w:rsidRPr="00D853B4">
        <w:rPr>
          <w:rFonts w:cs="Arial"/>
          <w:b/>
          <w:bCs/>
          <w:sz w:val="22"/>
          <w:szCs w:val="22"/>
        </w:rPr>
        <w:t>ISO</w:t>
      </w:r>
      <w:r w:rsidR="00D853B4" w:rsidRPr="00D853B4">
        <w:rPr>
          <w:rFonts w:cs="Arial"/>
          <w:sz w:val="22"/>
          <w:szCs w:val="22"/>
        </w:rPr>
        <w:t xml:space="preserve"> must identify one or more islands from the regional review, set out in requirement RD.B.1, to serve as a basis for designing a region-wide coordinated </w:t>
      </w:r>
      <w:r w:rsidR="00D853B4" w:rsidRPr="00D853B4">
        <w:rPr>
          <w:rFonts w:cs="Arial"/>
          <w:b/>
          <w:bCs/>
          <w:sz w:val="22"/>
          <w:szCs w:val="22"/>
        </w:rPr>
        <w:t>underfrequency load shedding</w:t>
      </w:r>
      <w:r w:rsidR="00D853B4" w:rsidRPr="00D853B4">
        <w:rPr>
          <w:rFonts w:cs="Arial"/>
          <w:sz w:val="22"/>
          <w:szCs w:val="22"/>
        </w:rPr>
        <w:t xml:space="preserve"> program including: </w:t>
      </w:r>
    </w:p>
    <w:p w14:paraId="1C9FDD93" w14:textId="77777777" w:rsidR="00D853B4" w:rsidRDefault="00D853B4" w:rsidP="004C099A">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D853B4">
        <w:rPr>
          <w:rFonts w:cs="Arial"/>
          <w:b/>
          <w:bCs/>
          <w:sz w:val="22"/>
          <w:szCs w:val="22"/>
        </w:rPr>
        <w:t>RD.B.2.1</w:t>
      </w:r>
      <w:r w:rsidRPr="00D853B4">
        <w:rPr>
          <w:rFonts w:cs="Arial"/>
          <w:sz w:val="22"/>
          <w:szCs w:val="22"/>
        </w:rPr>
        <w:t xml:space="preserve"> those islands selected by applying the criteria in requirement RD.B.1; and </w:t>
      </w:r>
    </w:p>
    <w:p w14:paraId="7F7B0E63" w14:textId="3C040B39" w:rsidR="004C099A" w:rsidRPr="00973E93" w:rsidRDefault="00D853B4" w:rsidP="004C099A">
      <w:pPr>
        <w:tabs>
          <w:tab w:val="clear" w:pos="720"/>
          <w:tab w:val="left" w:pos="1035"/>
        </w:tabs>
        <w:spacing w:before="85" w:after="200" w:line="237" w:lineRule="auto"/>
        <w:ind w:left="1008" w:right="374" w:hanging="576"/>
        <w:jc w:val="left"/>
        <w:rPr>
          <w:rFonts w:cs="Arial"/>
          <w:i/>
          <w:iCs/>
          <w:sz w:val="22"/>
          <w:szCs w:val="22"/>
        </w:rPr>
      </w:pPr>
      <w:r>
        <w:rPr>
          <w:rFonts w:cs="Arial"/>
          <w:b/>
          <w:bCs/>
          <w:sz w:val="22"/>
          <w:szCs w:val="22"/>
        </w:rPr>
        <w:tab/>
      </w:r>
      <w:r w:rsidRPr="00D853B4">
        <w:rPr>
          <w:rFonts w:cs="Arial"/>
          <w:b/>
          <w:bCs/>
          <w:sz w:val="22"/>
          <w:szCs w:val="22"/>
        </w:rPr>
        <w:t>RD.B.2.2</w:t>
      </w:r>
      <w:r w:rsidRPr="00D853B4">
        <w:rPr>
          <w:rFonts w:cs="Arial"/>
          <w:sz w:val="22"/>
          <w:szCs w:val="22"/>
        </w:rPr>
        <w:t xml:space="preserve"> any portions of the </w:t>
      </w:r>
      <w:r w:rsidRPr="00D853B4">
        <w:rPr>
          <w:rFonts w:cs="Arial"/>
          <w:b/>
          <w:bCs/>
          <w:sz w:val="22"/>
          <w:szCs w:val="22"/>
        </w:rPr>
        <w:t>bulk electric system</w:t>
      </w:r>
      <w:r w:rsidRPr="00D853B4">
        <w:rPr>
          <w:rFonts w:cs="Arial"/>
          <w:sz w:val="22"/>
          <w:szCs w:val="22"/>
        </w:rPr>
        <w:t xml:space="preserve"> designed to detach from the </w:t>
      </w:r>
      <w:r w:rsidRPr="00D853B4">
        <w:rPr>
          <w:rFonts w:cs="Arial"/>
          <w:b/>
          <w:bCs/>
          <w:sz w:val="22"/>
          <w:szCs w:val="22"/>
        </w:rPr>
        <w:t>Interconnection</w:t>
      </w:r>
      <w:r w:rsidRPr="00D853B4">
        <w:rPr>
          <w:rFonts w:cs="Arial"/>
          <w:sz w:val="22"/>
          <w:szCs w:val="22"/>
        </w:rPr>
        <w:t xml:space="preserve"> </w:t>
      </w:r>
      <w:proofErr w:type="gramStart"/>
      <w:r w:rsidRPr="00D853B4">
        <w:rPr>
          <w:rFonts w:cs="Arial"/>
          <w:sz w:val="22"/>
          <w:szCs w:val="22"/>
        </w:rPr>
        <w:t>as a result of</w:t>
      </w:r>
      <w:proofErr w:type="gramEnd"/>
      <w:r w:rsidRPr="00D853B4">
        <w:rPr>
          <w:rFonts w:cs="Arial"/>
          <w:sz w:val="22"/>
          <w:szCs w:val="22"/>
        </w:rPr>
        <w:t xml:space="preserve"> the operation of a </w:t>
      </w:r>
      <w:r w:rsidRPr="00D853B4">
        <w:rPr>
          <w:rFonts w:cs="Arial"/>
          <w:b/>
          <w:bCs/>
          <w:sz w:val="22"/>
          <w:szCs w:val="22"/>
        </w:rPr>
        <w:t>protection system</w:t>
      </w:r>
      <w:r w:rsidRPr="00D853B4">
        <w:rPr>
          <w:rFonts w:cs="Arial"/>
          <w:sz w:val="22"/>
          <w:szCs w:val="22"/>
        </w:rPr>
        <w:t xml:space="preserve"> or </w:t>
      </w:r>
      <w:r w:rsidRPr="00D853B4">
        <w:rPr>
          <w:rFonts w:cs="Arial"/>
          <w:b/>
          <w:bCs/>
          <w:sz w:val="22"/>
          <w:szCs w:val="22"/>
        </w:rPr>
        <w:t>remedial action scheme</w:t>
      </w:r>
      <w:r w:rsidRPr="00D853B4">
        <w:rPr>
          <w:rFonts w:cs="Arial"/>
          <w:sz w:val="22"/>
          <w:szCs w:val="22"/>
        </w:rPr>
        <w:t>.</w:t>
      </w:r>
    </w:p>
    <w:p w14:paraId="2EE3EC78" w14:textId="12CC6775" w:rsidR="004C099A" w:rsidRPr="00E23282" w:rsidRDefault="004C099A" w:rsidP="00D853B4">
      <w:pPr>
        <w:tabs>
          <w:tab w:val="clear" w:pos="720"/>
          <w:tab w:val="left" w:pos="1035"/>
        </w:tabs>
        <w:spacing w:before="0" w:after="0" w:line="238" w:lineRule="auto"/>
        <w:ind w:left="1008" w:right="374" w:hanging="866"/>
        <w:jc w:val="left"/>
        <w:rPr>
          <w:rFonts w:cs="Arial"/>
          <w:sz w:val="22"/>
          <w:szCs w:val="22"/>
        </w:rPr>
      </w:pPr>
      <w:r w:rsidRPr="00973E93">
        <w:rPr>
          <w:rFonts w:cs="Arial"/>
          <w:b/>
          <w:bCs/>
          <w:sz w:val="22"/>
          <w:szCs w:val="22"/>
        </w:rPr>
        <w:t>M</w:t>
      </w:r>
      <w:r w:rsidR="00D853B4">
        <w:rPr>
          <w:rFonts w:cs="Arial"/>
          <w:b/>
          <w:bCs/>
          <w:sz w:val="22"/>
          <w:szCs w:val="22"/>
        </w:rPr>
        <w:t>D.B.2</w:t>
      </w:r>
      <w:r w:rsidRPr="00973E93">
        <w:rPr>
          <w:rFonts w:cs="Arial"/>
          <w:b/>
          <w:bCs/>
          <w:sz w:val="22"/>
          <w:szCs w:val="22"/>
        </w:rPr>
        <w:t>.</w:t>
      </w:r>
      <w:r>
        <w:rPr>
          <w:rFonts w:cs="Arial"/>
          <w:b/>
          <w:bCs/>
          <w:sz w:val="22"/>
          <w:szCs w:val="22"/>
        </w:rPr>
        <w:tab/>
      </w:r>
      <w:r w:rsidR="00D853B4" w:rsidRPr="00D853B4">
        <w:rPr>
          <w:rFonts w:cs="Arial"/>
          <w:sz w:val="22"/>
          <w:szCs w:val="22"/>
        </w:rPr>
        <w:t>Evidence of identifying one or more islands from the regional review as required in requirement RD.B.2 exists. Evidence may include reports, memorandums, e-mails, or other documentation supporting its identification of an island, or other equivalent evidence.</w:t>
      </w:r>
    </w:p>
    <w:p w14:paraId="78F37ED9" w14:textId="77777777" w:rsidR="004C099A" w:rsidRPr="00D9768B" w:rsidRDefault="004C099A" w:rsidP="004C099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19F7316" w14:textId="77777777" w:rsidR="004C099A" w:rsidRPr="00973E93" w:rsidRDefault="004C099A" w:rsidP="00B84660">
      <w:pPr>
        <w:pStyle w:val="Heading3"/>
        <w:spacing w:before="0" w:line="240" w:lineRule="auto"/>
      </w:pPr>
      <w:r w:rsidRPr="00973E93">
        <w:t xml:space="preserve">Entity Response </w:t>
      </w:r>
      <w:r w:rsidRPr="001F0660">
        <w:rPr>
          <w:color w:val="ED0000"/>
          <w:sz w:val="20"/>
          <w:szCs w:val="20"/>
        </w:rPr>
        <w:t>(Required)</w:t>
      </w:r>
      <w:r w:rsidRPr="00973E93">
        <w:t>:</w:t>
      </w:r>
    </w:p>
    <w:p w14:paraId="5D0EB396" w14:textId="77777777" w:rsidR="004C099A" w:rsidRPr="00B804F9" w:rsidRDefault="004C099A" w:rsidP="00B84660">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C099A" w:rsidRPr="002C7D64" w14:paraId="2D2CC81C" w14:textId="77777777" w:rsidTr="00AC547E">
        <w:tc>
          <w:tcPr>
            <w:tcW w:w="10705" w:type="dxa"/>
            <w:shd w:val="clear" w:color="auto" w:fill="CDD9E4"/>
          </w:tcPr>
          <w:p w14:paraId="180C5BDC" w14:textId="34D34942" w:rsidR="004C099A" w:rsidRPr="001D399B" w:rsidRDefault="004C099A" w:rsidP="00B84660">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4C099A" w:rsidRPr="002C7D64" w14:paraId="37FFE6F4" w14:textId="77777777" w:rsidTr="00AC547E">
        <w:tc>
          <w:tcPr>
            <w:tcW w:w="10705" w:type="dxa"/>
          </w:tcPr>
          <w:p w14:paraId="2A05B510" w14:textId="77777777" w:rsidR="004C099A" w:rsidRPr="002C7D64" w:rsidRDefault="004C099A" w:rsidP="00B84660">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F4BE4B2" w14:textId="77777777" w:rsidR="004C099A" w:rsidRPr="002C7D64" w:rsidRDefault="004C099A" w:rsidP="00B84660">
      <w:pPr>
        <w:pStyle w:val="Heading3"/>
        <w:rPr>
          <w:iCs/>
        </w:rPr>
      </w:pPr>
      <w:r w:rsidRPr="002C7D64">
        <w:t xml:space="preserve">Entity Evidence </w:t>
      </w:r>
      <w:r w:rsidRPr="001F066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C099A" w:rsidRPr="002C7D64" w14:paraId="61154176" w14:textId="77777777">
        <w:trPr>
          <w:trHeight w:val="622"/>
        </w:trPr>
        <w:tc>
          <w:tcPr>
            <w:tcW w:w="10687" w:type="dxa"/>
            <w:gridSpan w:val="6"/>
            <w:shd w:val="clear" w:color="auto" w:fill="CDD9E4"/>
            <w:vAlign w:val="bottom"/>
          </w:tcPr>
          <w:p w14:paraId="4D917A7F"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C099A" w:rsidRPr="002C7D64" w14:paraId="29C2ECD1" w14:textId="77777777">
        <w:trPr>
          <w:trHeight w:val="609"/>
        </w:trPr>
        <w:tc>
          <w:tcPr>
            <w:tcW w:w="1706" w:type="dxa"/>
            <w:shd w:val="clear" w:color="auto" w:fill="CDD9E4"/>
            <w:vAlign w:val="bottom"/>
          </w:tcPr>
          <w:p w14:paraId="077D3838"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9E2627B"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CE8F3FB"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FE4C237"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5FBB69D"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499579D"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C099A" w:rsidRPr="002C7D64" w14:paraId="2FE7052B" w14:textId="77777777">
        <w:trPr>
          <w:trHeight w:val="207"/>
        </w:trPr>
        <w:tc>
          <w:tcPr>
            <w:tcW w:w="1706" w:type="dxa"/>
          </w:tcPr>
          <w:p w14:paraId="3603CC0B"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4AB78BBA"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7E782E37"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6391F767"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71CD1B55"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649E81D0"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46A7F52D" w14:textId="77777777">
        <w:trPr>
          <w:trHeight w:val="194"/>
        </w:trPr>
        <w:tc>
          <w:tcPr>
            <w:tcW w:w="1706" w:type="dxa"/>
          </w:tcPr>
          <w:p w14:paraId="4CBE1F15"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34BB4803"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0FC67DB3"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4CD0F100"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06BA76F4"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3A721BF9"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2D47EDDF" w14:textId="77777777">
        <w:trPr>
          <w:trHeight w:val="207"/>
        </w:trPr>
        <w:tc>
          <w:tcPr>
            <w:tcW w:w="1706" w:type="dxa"/>
          </w:tcPr>
          <w:p w14:paraId="34759165"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1D57A590"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46773EEF"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67B62473"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51A13082"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2FCED82C" w14:textId="77777777" w:rsidR="004C099A" w:rsidRPr="002C7D64" w:rsidRDefault="004C099A" w:rsidP="00B84660">
            <w:pPr>
              <w:tabs>
                <w:tab w:val="clear" w:pos="720"/>
              </w:tabs>
              <w:spacing w:before="0" w:after="0" w:line="240" w:lineRule="auto"/>
              <w:jc w:val="left"/>
              <w:rPr>
                <w:rFonts w:cs="Arial"/>
                <w:sz w:val="22"/>
                <w:szCs w:val="22"/>
              </w:rPr>
            </w:pPr>
          </w:p>
        </w:tc>
      </w:tr>
    </w:tbl>
    <w:p w14:paraId="3B7D4E57"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513340A3" w14:textId="77777777" w:rsidR="004C099A" w:rsidRDefault="004C099A" w:rsidP="00B84660">
      <w:pPr>
        <w:pStyle w:val="Heading3"/>
        <w:keepNext w:val="0"/>
        <w:keepLines w:val="0"/>
        <w:spacing w:before="0" w:line="240" w:lineRule="auto"/>
      </w:pPr>
      <w:r w:rsidRPr="00AC61B7">
        <w:t>Audit Team Evidence Reviewed</w:t>
      </w:r>
    </w:p>
    <w:p w14:paraId="36438FAC"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C099A" w:rsidRPr="00AC61B7" w14:paraId="5EA27E4A" w14:textId="77777777">
        <w:tc>
          <w:tcPr>
            <w:tcW w:w="10705" w:type="dxa"/>
          </w:tcPr>
          <w:p w14:paraId="58EB86E2"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4BCCF290" w14:textId="77777777">
        <w:tc>
          <w:tcPr>
            <w:tcW w:w="10705" w:type="dxa"/>
          </w:tcPr>
          <w:p w14:paraId="1AD3D632"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72BEEA5F" w14:textId="77777777">
        <w:tc>
          <w:tcPr>
            <w:tcW w:w="10705" w:type="dxa"/>
          </w:tcPr>
          <w:p w14:paraId="10825336"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bl>
    <w:p w14:paraId="213241B7"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200FBF0E" w14:textId="6E07EA8A" w:rsidR="004C099A" w:rsidRPr="00AC61B7" w:rsidRDefault="004C099A" w:rsidP="00B8466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PRC-006-AB-3</w:t>
      </w:r>
      <w:r w:rsidRPr="00AC61B7">
        <w:t xml:space="preserve">, </w:t>
      </w:r>
      <w:r w:rsidRPr="00D77196">
        <w:t>R</w:t>
      </w:r>
      <w:r w:rsidR="0018002E">
        <w:t>D.B.2</w:t>
      </w:r>
    </w:p>
    <w:p w14:paraId="1721510F"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9B5199" w:rsidRPr="00AC61B7" w14:paraId="6CEBB40C" w14:textId="77777777" w:rsidTr="009B5199">
        <w:tc>
          <w:tcPr>
            <w:tcW w:w="10705" w:type="dxa"/>
            <w:gridSpan w:val="2"/>
            <w:shd w:val="clear" w:color="auto" w:fill="CDD9E4"/>
          </w:tcPr>
          <w:p w14:paraId="58631A10" w14:textId="1A449E29" w:rsidR="009B5199" w:rsidRPr="009B5199" w:rsidRDefault="009B5199"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(RD.B.2) Review the evidence to verify the </w:t>
            </w:r>
            <w:r>
              <w:rPr>
                <w:rFonts w:cs="Arial"/>
                <w:b/>
                <w:bCs/>
                <w:sz w:val="22"/>
                <w:szCs w:val="22"/>
              </w:rPr>
              <w:t xml:space="preserve">ISO </w:t>
            </w:r>
            <w:r>
              <w:rPr>
                <w:rFonts w:cs="Arial"/>
                <w:sz w:val="22"/>
                <w:szCs w:val="22"/>
              </w:rPr>
              <w:t xml:space="preserve">has: </w:t>
            </w:r>
          </w:p>
        </w:tc>
      </w:tr>
      <w:tr w:rsidR="004C099A" w:rsidRPr="00AC61B7" w14:paraId="43C6F218" w14:textId="77777777">
        <w:tc>
          <w:tcPr>
            <w:tcW w:w="362" w:type="dxa"/>
          </w:tcPr>
          <w:p w14:paraId="29672134" w14:textId="77777777" w:rsidR="004C099A" w:rsidRPr="00AC61B7" w:rsidRDefault="004C099A"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47190A5" w14:textId="1EBCF7DE" w:rsidR="004C099A" w:rsidRPr="00AC61B7" w:rsidRDefault="009B5199"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(RD.B.2) </w:t>
            </w:r>
            <w:r w:rsidRPr="009B5199">
              <w:rPr>
                <w:rFonts w:cs="Arial"/>
                <w:sz w:val="22"/>
                <w:szCs w:val="22"/>
              </w:rPr>
              <w:t xml:space="preserve">Identified one or more islands from the regional review (per RD.B.1) to serve as a basis for designing a region-wide coordinated </w:t>
            </w:r>
            <w:r w:rsidRPr="009B5199">
              <w:rPr>
                <w:rFonts w:cs="Arial"/>
                <w:b/>
                <w:sz w:val="22"/>
                <w:szCs w:val="22"/>
              </w:rPr>
              <w:t>underfrequency load shedding</w:t>
            </w:r>
            <w:r w:rsidRPr="009B5199">
              <w:rPr>
                <w:rFonts w:cs="Arial"/>
                <w:sz w:val="22"/>
                <w:szCs w:val="22"/>
              </w:rPr>
              <w:t xml:space="preserve"> program, including:</w:t>
            </w:r>
          </w:p>
        </w:tc>
      </w:tr>
      <w:tr w:rsidR="009B5199" w:rsidRPr="00AC61B7" w14:paraId="6EAEC439" w14:textId="77777777">
        <w:tc>
          <w:tcPr>
            <w:tcW w:w="362" w:type="dxa"/>
          </w:tcPr>
          <w:p w14:paraId="467A8989" w14:textId="77777777" w:rsidR="009B5199" w:rsidRPr="00AC61B7" w:rsidRDefault="009B5199"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5FB245C" w14:textId="31F7A155" w:rsidR="009B5199" w:rsidRDefault="009B5199"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5199">
              <w:rPr>
                <w:rFonts w:cs="Arial"/>
                <w:sz w:val="22"/>
                <w:szCs w:val="22"/>
              </w:rPr>
              <w:t>(RD.B.2.1) Islands selected by applying the criteria in RD.B.1; and</w:t>
            </w:r>
          </w:p>
        </w:tc>
      </w:tr>
      <w:tr w:rsidR="009B5199" w:rsidRPr="00AC61B7" w14:paraId="69913ADB" w14:textId="77777777">
        <w:tc>
          <w:tcPr>
            <w:tcW w:w="362" w:type="dxa"/>
          </w:tcPr>
          <w:p w14:paraId="41AAA0A3" w14:textId="77777777" w:rsidR="009B5199" w:rsidRPr="00AC61B7" w:rsidRDefault="009B5199"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9E176A3" w14:textId="7CD58666" w:rsidR="009B5199" w:rsidRDefault="009B5199"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B5199">
              <w:rPr>
                <w:rFonts w:cs="Arial"/>
                <w:sz w:val="22"/>
                <w:szCs w:val="22"/>
              </w:rPr>
              <w:t xml:space="preserve">(RD.B.2.2) Any portions of the </w:t>
            </w:r>
            <w:r w:rsidRPr="009B5199">
              <w:rPr>
                <w:rFonts w:cs="Arial"/>
                <w:b/>
                <w:sz w:val="22"/>
                <w:szCs w:val="22"/>
              </w:rPr>
              <w:t>bulk electric system</w:t>
            </w:r>
            <w:r w:rsidRPr="009B5199">
              <w:rPr>
                <w:rFonts w:cs="Arial"/>
                <w:sz w:val="22"/>
                <w:szCs w:val="22"/>
              </w:rPr>
              <w:t xml:space="preserve"> designed to detach from the </w:t>
            </w:r>
            <w:r w:rsidRPr="009B5199">
              <w:rPr>
                <w:rFonts w:cs="Arial"/>
                <w:b/>
                <w:sz w:val="22"/>
                <w:szCs w:val="22"/>
              </w:rPr>
              <w:t xml:space="preserve">Interconnection </w:t>
            </w:r>
            <w:proofErr w:type="gramStart"/>
            <w:r w:rsidRPr="009B5199">
              <w:rPr>
                <w:rFonts w:cs="Arial"/>
                <w:sz w:val="22"/>
                <w:szCs w:val="22"/>
              </w:rPr>
              <w:t>as a result of</w:t>
            </w:r>
            <w:proofErr w:type="gramEnd"/>
            <w:r w:rsidRPr="009B5199">
              <w:rPr>
                <w:rFonts w:cs="Arial"/>
                <w:sz w:val="22"/>
                <w:szCs w:val="22"/>
              </w:rPr>
              <w:t xml:space="preserve"> a</w:t>
            </w:r>
            <w:r w:rsidRPr="009B5199">
              <w:rPr>
                <w:rFonts w:cs="Arial"/>
                <w:b/>
                <w:sz w:val="22"/>
                <w:szCs w:val="22"/>
              </w:rPr>
              <w:t xml:space="preserve"> protection system</w:t>
            </w:r>
            <w:r w:rsidRPr="009B5199">
              <w:rPr>
                <w:rFonts w:cs="Arial"/>
                <w:sz w:val="22"/>
                <w:szCs w:val="22"/>
              </w:rPr>
              <w:t xml:space="preserve"> or </w:t>
            </w:r>
            <w:r w:rsidRPr="009B5199">
              <w:rPr>
                <w:rFonts w:cs="Arial"/>
                <w:b/>
                <w:sz w:val="22"/>
                <w:szCs w:val="22"/>
              </w:rPr>
              <w:t xml:space="preserve">remedial action scheme </w:t>
            </w:r>
            <w:r w:rsidRPr="009B5199">
              <w:rPr>
                <w:rFonts w:cs="Arial"/>
                <w:sz w:val="22"/>
                <w:szCs w:val="22"/>
              </w:rPr>
              <w:t>operation.</w:t>
            </w:r>
          </w:p>
        </w:tc>
      </w:tr>
      <w:tr w:rsidR="004C099A" w:rsidRPr="00AC61B7" w14:paraId="7B589903" w14:textId="77777777">
        <w:tc>
          <w:tcPr>
            <w:tcW w:w="10705" w:type="dxa"/>
            <w:gridSpan w:val="2"/>
            <w:shd w:val="clear" w:color="auto" w:fill="CDD9E4"/>
          </w:tcPr>
          <w:p w14:paraId="03EECDC4" w14:textId="1B966444" w:rsidR="004C099A" w:rsidRPr="00AC61B7" w:rsidRDefault="004C099A"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9B5199" w:rsidRPr="009B5199">
              <w:rPr>
                <w:rFonts w:cs="Arial"/>
                <w:bCs/>
                <w:sz w:val="22"/>
                <w:szCs w:val="22"/>
              </w:rPr>
              <w:t xml:space="preserve">The </w:t>
            </w:r>
            <w:r w:rsidR="009B5199" w:rsidRPr="009B5199">
              <w:rPr>
                <w:rFonts w:cs="Arial"/>
                <w:b/>
                <w:bCs/>
                <w:sz w:val="22"/>
                <w:szCs w:val="22"/>
              </w:rPr>
              <w:t>ISO</w:t>
            </w:r>
            <w:r w:rsidR="009B5199" w:rsidRPr="009B5199">
              <w:rPr>
                <w:rFonts w:cs="Arial"/>
                <w:bCs/>
                <w:sz w:val="22"/>
                <w:szCs w:val="22"/>
              </w:rPr>
              <w:t xml:space="preserve"> should provide documentation of the criteria determined in RD.B.1. The </w:t>
            </w:r>
            <w:r w:rsidR="009B5199" w:rsidRPr="009B5199">
              <w:rPr>
                <w:rFonts w:cs="Arial"/>
                <w:b/>
                <w:bCs/>
                <w:sz w:val="22"/>
                <w:szCs w:val="22"/>
              </w:rPr>
              <w:t>ISO</w:t>
            </w:r>
            <w:r w:rsidR="009B5199" w:rsidRPr="009B5199">
              <w:rPr>
                <w:rFonts w:cs="Arial"/>
                <w:bCs/>
                <w:sz w:val="22"/>
                <w:szCs w:val="22"/>
              </w:rPr>
              <w:t xml:space="preserve"> must identify all applicable islands meeting the criteria determined in RD.B.1 and identified portions of the </w:t>
            </w:r>
            <w:r w:rsidR="009B5199" w:rsidRPr="009B5199">
              <w:rPr>
                <w:rFonts w:cs="Arial"/>
                <w:b/>
                <w:bCs/>
                <w:sz w:val="22"/>
                <w:szCs w:val="22"/>
              </w:rPr>
              <w:lastRenderedPageBreak/>
              <w:t>bulk electric system</w:t>
            </w:r>
            <w:r w:rsidR="009B5199" w:rsidRPr="009B5199">
              <w:rPr>
                <w:rFonts w:cs="Arial"/>
                <w:bCs/>
                <w:sz w:val="22"/>
                <w:szCs w:val="22"/>
              </w:rPr>
              <w:t xml:space="preserve"> designed to detach from the </w:t>
            </w:r>
            <w:r w:rsidR="009B5199" w:rsidRPr="009B5199">
              <w:rPr>
                <w:rFonts w:cs="Arial"/>
                <w:b/>
                <w:bCs/>
                <w:sz w:val="22"/>
                <w:szCs w:val="22"/>
              </w:rPr>
              <w:t>Interconnection</w:t>
            </w:r>
            <w:r w:rsidR="009B5199" w:rsidRPr="009B5199">
              <w:rPr>
                <w:rFonts w:cs="Arial"/>
                <w:bCs/>
                <w:sz w:val="22"/>
                <w:szCs w:val="22"/>
              </w:rPr>
              <w:t xml:space="preserve"> </w:t>
            </w:r>
            <w:proofErr w:type="gramStart"/>
            <w:r w:rsidR="009B5199" w:rsidRPr="009B5199">
              <w:rPr>
                <w:rFonts w:cs="Arial"/>
                <w:bCs/>
                <w:sz w:val="22"/>
                <w:szCs w:val="22"/>
              </w:rPr>
              <w:t>as a result of</w:t>
            </w:r>
            <w:proofErr w:type="gramEnd"/>
            <w:r w:rsidR="009B5199" w:rsidRPr="009B5199">
              <w:rPr>
                <w:rFonts w:cs="Arial"/>
                <w:bCs/>
                <w:sz w:val="22"/>
                <w:szCs w:val="22"/>
              </w:rPr>
              <w:t xml:space="preserve"> a </w:t>
            </w:r>
            <w:r w:rsidR="009B5199" w:rsidRPr="009B5199">
              <w:rPr>
                <w:rFonts w:cs="Arial"/>
                <w:b/>
                <w:bCs/>
                <w:sz w:val="22"/>
                <w:szCs w:val="22"/>
              </w:rPr>
              <w:t>protection system</w:t>
            </w:r>
            <w:r w:rsidR="009B5199" w:rsidRPr="009B5199">
              <w:rPr>
                <w:rFonts w:cs="Arial"/>
                <w:bCs/>
                <w:sz w:val="22"/>
                <w:szCs w:val="22"/>
              </w:rPr>
              <w:t xml:space="preserve"> or </w:t>
            </w:r>
            <w:r w:rsidR="009B5199" w:rsidRPr="009B5199">
              <w:rPr>
                <w:rFonts w:cs="Arial"/>
                <w:b/>
                <w:bCs/>
                <w:sz w:val="22"/>
                <w:szCs w:val="22"/>
              </w:rPr>
              <w:t>remedial action scheme</w:t>
            </w:r>
            <w:r w:rsidR="009B5199" w:rsidRPr="009B5199">
              <w:rPr>
                <w:rFonts w:cs="Arial"/>
                <w:bCs/>
                <w:sz w:val="22"/>
                <w:szCs w:val="22"/>
              </w:rPr>
              <w:t xml:space="preserve"> operation.</w:t>
            </w:r>
          </w:p>
        </w:tc>
      </w:tr>
    </w:tbl>
    <w:p w14:paraId="10F30CDE" w14:textId="77777777" w:rsidR="004C099A" w:rsidRPr="002E25D5" w:rsidRDefault="004C099A" w:rsidP="004C099A">
      <w:pPr>
        <w:tabs>
          <w:tab w:val="clear" w:pos="720"/>
          <w:tab w:val="left" w:pos="0"/>
        </w:tabs>
        <w:autoSpaceDE w:val="0"/>
        <w:autoSpaceDN w:val="0"/>
        <w:adjustRightInd w:val="0"/>
        <w:spacing w:before="0" w:after="0" w:line="240" w:lineRule="auto"/>
        <w:jc w:val="left"/>
        <w:rPr>
          <w:rFonts w:cs="Arial"/>
          <w:b/>
          <w:bCs/>
          <w:color w:val="000000"/>
          <w:szCs w:val="20"/>
        </w:rPr>
      </w:pPr>
    </w:p>
    <w:p w14:paraId="57414F07" w14:textId="77777777" w:rsidR="004C099A" w:rsidRPr="00AC61B7" w:rsidRDefault="004C099A" w:rsidP="00B84660">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C099A" w:rsidRPr="00AC61B7" w14:paraId="71BBBC7F" w14:textId="77777777">
        <w:tc>
          <w:tcPr>
            <w:tcW w:w="10705" w:type="dxa"/>
          </w:tcPr>
          <w:p w14:paraId="7F81AA16"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2C67196F"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0A479284"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76CC8799"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1F7AFAE2"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4BF78525"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tc>
      </w:tr>
    </w:tbl>
    <w:p w14:paraId="4A3B4F18" w14:textId="77777777" w:rsidR="004C099A" w:rsidRDefault="004C099A" w:rsidP="004C099A">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A6D68DE" w14:textId="1E6D5C05" w:rsidR="004C099A" w:rsidRPr="002E25D5" w:rsidRDefault="004C099A" w:rsidP="004C099A">
      <w:pPr>
        <w:pStyle w:val="Heading2"/>
      </w:pPr>
      <w:proofErr w:type="gramStart"/>
      <w:r w:rsidRPr="002E25D5">
        <w:lastRenderedPageBreak/>
        <w:t>R</w:t>
      </w:r>
      <w:r w:rsidR="003E78D8">
        <w:t>D.B.3</w:t>
      </w:r>
      <w:r w:rsidRPr="002E25D5">
        <w:t xml:space="preserve"> Supporting</w:t>
      </w:r>
      <w:proofErr w:type="gramEnd"/>
      <w:r w:rsidRPr="002E25D5">
        <w:t xml:space="preserve"> Evidence and Documentation</w:t>
      </w:r>
    </w:p>
    <w:p w14:paraId="051CA9E2" w14:textId="3D1E4DD8" w:rsidR="003E78D8" w:rsidRDefault="004C099A" w:rsidP="003E78D8">
      <w:pPr>
        <w:tabs>
          <w:tab w:val="clear" w:pos="720"/>
          <w:tab w:val="left" w:pos="1035"/>
        </w:tabs>
        <w:spacing w:before="85" w:after="200" w:line="237" w:lineRule="auto"/>
        <w:ind w:left="1008" w:right="374" w:hanging="866"/>
        <w:jc w:val="left"/>
        <w:rPr>
          <w:rFonts w:cs="Arial"/>
          <w:sz w:val="22"/>
          <w:szCs w:val="22"/>
        </w:rPr>
      </w:pPr>
      <w:r w:rsidRPr="00973E93">
        <w:rPr>
          <w:rFonts w:cs="Arial"/>
          <w:b/>
          <w:spacing w:val="-4"/>
          <w:sz w:val="22"/>
          <w:szCs w:val="22"/>
        </w:rPr>
        <w:t>R</w:t>
      </w:r>
      <w:r w:rsidR="003E78D8">
        <w:rPr>
          <w:rFonts w:cs="Arial"/>
          <w:b/>
          <w:spacing w:val="-4"/>
          <w:sz w:val="22"/>
          <w:szCs w:val="22"/>
        </w:rPr>
        <w:t>D.B.3</w:t>
      </w:r>
      <w:r w:rsidRPr="00973E93">
        <w:rPr>
          <w:rFonts w:cs="Arial"/>
          <w:b/>
          <w:spacing w:val="-4"/>
          <w:sz w:val="22"/>
          <w:szCs w:val="22"/>
        </w:rPr>
        <w:t>.</w:t>
      </w:r>
      <w:r w:rsidRPr="00973E93">
        <w:rPr>
          <w:rFonts w:cs="Arial"/>
          <w:b/>
          <w:sz w:val="22"/>
          <w:szCs w:val="22"/>
        </w:rPr>
        <w:tab/>
      </w:r>
      <w:r w:rsidR="003E78D8" w:rsidRPr="003E78D8">
        <w:rPr>
          <w:rFonts w:cs="Arial"/>
          <w:sz w:val="22"/>
          <w:szCs w:val="22"/>
        </w:rPr>
        <w:t xml:space="preserve">The </w:t>
      </w:r>
      <w:r w:rsidR="003E78D8" w:rsidRPr="003E78D8">
        <w:rPr>
          <w:rFonts w:cs="Arial"/>
          <w:b/>
          <w:bCs/>
          <w:sz w:val="22"/>
          <w:szCs w:val="22"/>
        </w:rPr>
        <w:t>ISO</w:t>
      </w:r>
      <w:r w:rsidR="003E78D8" w:rsidRPr="003E78D8">
        <w:rPr>
          <w:rFonts w:cs="Arial"/>
          <w:sz w:val="22"/>
          <w:szCs w:val="22"/>
        </w:rPr>
        <w:t xml:space="preserve"> must adopt an </w:t>
      </w:r>
      <w:r w:rsidR="003E78D8" w:rsidRPr="003E78D8">
        <w:rPr>
          <w:rFonts w:cs="Arial"/>
          <w:b/>
          <w:bCs/>
          <w:sz w:val="22"/>
          <w:szCs w:val="22"/>
        </w:rPr>
        <w:t>underfrequency load shedding</w:t>
      </w:r>
      <w:r w:rsidR="003E78D8" w:rsidRPr="003E78D8">
        <w:rPr>
          <w:rFonts w:cs="Arial"/>
          <w:sz w:val="22"/>
          <w:szCs w:val="22"/>
        </w:rPr>
        <w:t xml:space="preserve"> </w:t>
      </w:r>
      <w:proofErr w:type="gramStart"/>
      <w:r w:rsidR="003E78D8" w:rsidRPr="003E78D8">
        <w:rPr>
          <w:rFonts w:cs="Arial"/>
          <w:sz w:val="22"/>
          <w:szCs w:val="22"/>
        </w:rPr>
        <w:t>program;</w:t>
      </w:r>
      <w:proofErr w:type="gramEnd"/>
      <w:r w:rsidR="003E78D8" w:rsidRPr="003E78D8">
        <w:rPr>
          <w:rFonts w:cs="Arial"/>
          <w:sz w:val="22"/>
          <w:szCs w:val="22"/>
        </w:rPr>
        <w:t xml:space="preserve"> </w:t>
      </w:r>
    </w:p>
    <w:p w14:paraId="38FECCC6" w14:textId="77777777" w:rsidR="003E78D8" w:rsidRDefault="003E78D8" w:rsidP="004C099A">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3E78D8">
        <w:rPr>
          <w:rFonts w:cs="Arial"/>
          <w:sz w:val="22"/>
          <w:szCs w:val="22"/>
        </w:rPr>
        <w:t xml:space="preserve">(a) coordinated across the </w:t>
      </w:r>
      <w:r w:rsidRPr="003E78D8">
        <w:rPr>
          <w:rFonts w:cs="Arial"/>
          <w:b/>
          <w:bCs/>
          <w:sz w:val="22"/>
          <w:szCs w:val="22"/>
        </w:rPr>
        <w:t>WECC</w:t>
      </w:r>
      <w:r w:rsidRPr="003E78D8">
        <w:rPr>
          <w:rFonts w:cs="Arial"/>
          <w:sz w:val="22"/>
          <w:szCs w:val="22"/>
        </w:rPr>
        <w:t xml:space="preserve"> regional entity area; and </w:t>
      </w:r>
    </w:p>
    <w:p w14:paraId="08933CF0" w14:textId="77777777" w:rsidR="003E78D8" w:rsidRDefault="003E78D8" w:rsidP="004C099A">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3E78D8">
        <w:rPr>
          <w:rFonts w:cs="Arial"/>
          <w:sz w:val="22"/>
          <w:szCs w:val="22"/>
        </w:rPr>
        <w:t xml:space="preserve">(b) modified as appropriate for </w:t>
      </w:r>
      <w:proofErr w:type="gramStart"/>
      <w:r w:rsidRPr="003E78D8">
        <w:rPr>
          <w:rFonts w:cs="Arial"/>
          <w:sz w:val="22"/>
          <w:szCs w:val="22"/>
        </w:rPr>
        <w:t>Alberta;</w:t>
      </w:r>
      <w:proofErr w:type="gramEnd"/>
      <w:r w:rsidRPr="003E78D8">
        <w:rPr>
          <w:rFonts w:cs="Arial"/>
          <w:sz w:val="22"/>
          <w:szCs w:val="22"/>
        </w:rPr>
        <w:t xml:space="preserve"> </w:t>
      </w:r>
    </w:p>
    <w:p w14:paraId="325CFA58" w14:textId="13957C36" w:rsidR="004C099A" w:rsidRPr="00973E93" w:rsidRDefault="003E78D8" w:rsidP="004C099A">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3E78D8">
        <w:rPr>
          <w:rFonts w:cs="Arial"/>
          <w:sz w:val="22"/>
          <w:szCs w:val="22"/>
        </w:rPr>
        <w:t xml:space="preserve">including notification to the UFLS entities of the adopted </w:t>
      </w:r>
      <w:r w:rsidRPr="003E78D8">
        <w:rPr>
          <w:rFonts w:cs="Arial"/>
          <w:b/>
          <w:bCs/>
          <w:sz w:val="22"/>
          <w:szCs w:val="22"/>
        </w:rPr>
        <w:t>underfrequency load shedding</w:t>
      </w:r>
      <w:r w:rsidRPr="003E78D8">
        <w:rPr>
          <w:rFonts w:cs="Arial"/>
          <w:sz w:val="22"/>
          <w:szCs w:val="22"/>
        </w:rPr>
        <w:t xml:space="preserve"> program and a schedule for implementation within Alberta.</w:t>
      </w:r>
    </w:p>
    <w:p w14:paraId="33FCD8D0" w14:textId="46357E51" w:rsidR="004C099A" w:rsidRDefault="004C099A" w:rsidP="003E78D8">
      <w:pPr>
        <w:tabs>
          <w:tab w:val="clear" w:pos="720"/>
          <w:tab w:val="left" w:pos="1035"/>
        </w:tabs>
        <w:spacing w:before="0" w:after="0" w:line="238" w:lineRule="auto"/>
        <w:ind w:left="1008" w:right="374" w:hanging="866"/>
        <w:jc w:val="left"/>
        <w:rPr>
          <w:rFonts w:cs="Arial"/>
          <w:sz w:val="22"/>
          <w:szCs w:val="22"/>
        </w:rPr>
      </w:pPr>
      <w:r w:rsidRPr="00973E93">
        <w:rPr>
          <w:rFonts w:cs="Arial"/>
          <w:b/>
          <w:bCs/>
          <w:sz w:val="22"/>
          <w:szCs w:val="22"/>
        </w:rPr>
        <w:t>M</w:t>
      </w:r>
      <w:r w:rsidR="003E78D8">
        <w:rPr>
          <w:rFonts w:cs="Arial"/>
          <w:b/>
          <w:bCs/>
          <w:sz w:val="22"/>
          <w:szCs w:val="22"/>
        </w:rPr>
        <w:t>D.B.3.</w:t>
      </w:r>
      <w:r>
        <w:rPr>
          <w:rFonts w:cs="Arial"/>
          <w:b/>
          <w:bCs/>
          <w:sz w:val="22"/>
          <w:szCs w:val="22"/>
        </w:rPr>
        <w:tab/>
      </w:r>
      <w:r w:rsidR="003E78D8" w:rsidRPr="003E78D8">
        <w:rPr>
          <w:rFonts w:cs="Arial"/>
          <w:sz w:val="22"/>
          <w:szCs w:val="22"/>
        </w:rPr>
        <w:t xml:space="preserve">Evidence of adopting an </w:t>
      </w:r>
      <w:r w:rsidR="003E78D8" w:rsidRPr="003E78D8">
        <w:rPr>
          <w:rFonts w:cs="Arial"/>
          <w:b/>
          <w:bCs/>
          <w:sz w:val="22"/>
          <w:szCs w:val="22"/>
        </w:rPr>
        <w:t>underfrequency load shedding</w:t>
      </w:r>
      <w:r w:rsidR="003E78D8" w:rsidRPr="003E78D8">
        <w:rPr>
          <w:rFonts w:cs="Arial"/>
          <w:sz w:val="22"/>
          <w:szCs w:val="22"/>
        </w:rPr>
        <w:t xml:space="preserve"> program as required in requirement RD.B.3 exists. Evidence may include reports, memorandums, e-mails, program plans, or other documentation of its adoption of </w:t>
      </w:r>
      <w:proofErr w:type="gramStart"/>
      <w:r w:rsidR="003E78D8" w:rsidRPr="003E78D8">
        <w:rPr>
          <w:rFonts w:cs="Arial"/>
          <w:sz w:val="22"/>
          <w:szCs w:val="22"/>
        </w:rPr>
        <w:t xml:space="preserve">a </w:t>
      </w:r>
      <w:r w:rsidR="003E78D8" w:rsidRPr="003E78D8">
        <w:rPr>
          <w:rFonts w:cs="Arial"/>
          <w:b/>
          <w:bCs/>
          <w:sz w:val="22"/>
          <w:szCs w:val="22"/>
        </w:rPr>
        <w:t>underfrequency</w:t>
      </w:r>
      <w:proofErr w:type="gramEnd"/>
      <w:r w:rsidR="003E78D8" w:rsidRPr="003E78D8">
        <w:rPr>
          <w:rFonts w:cs="Arial"/>
          <w:b/>
          <w:bCs/>
          <w:sz w:val="22"/>
          <w:szCs w:val="22"/>
        </w:rPr>
        <w:t xml:space="preserve"> load shedding</w:t>
      </w:r>
      <w:r w:rsidR="003E78D8" w:rsidRPr="003E78D8">
        <w:rPr>
          <w:rFonts w:cs="Arial"/>
          <w:sz w:val="22"/>
          <w:szCs w:val="22"/>
        </w:rPr>
        <w:t xml:space="preserve"> program, or other equivalent evidence.</w:t>
      </w:r>
    </w:p>
    <w:p w14:paraId="580DF3D4" w14:textId="77777777" w:rsidR="007D2B1D" w:rsidRDefault="007D2B1D" w:rsidP="007D2B1D">
      <w:pPr>
        <w:tabs>
          <w:tab w:val="clear" w:pos="720"/>
          <w:tab w:val="left" w:pos="1035"/>
        </w:tabs>
        <w:spacing w:before="0" w:after="0" w:line="238" w:lineRule="auto"/>
        <w:ind w:right="374"/>
        <w:jc w:val="left"/>
        <w:rPr>
          <w:rFonts w:cs="Arial"/>
          <w:sz w:val="22"/>
          <w:szCs w:val="22"/>
        </w:rPr>
      </w:pPr>
    </w:p>
    <w:p w14:paraId="28210EC7" w14:textId="77777777" w:rsidR="007D2B1D" w:rsidRPr="00973E93" w:rsidRDefault="007D2B1D" w:rsidP="00B84660">
      <w:pPr>
        <w:pStyle w:val="Heading3"/>
        <w:spacing w:before="0" w:line="240" w:lineRule="auto"/>
      </w:pPr>
      <w:r w:rsidRPr="00973E93">
        <w:t xml:space="preserve">Entity Response </w:t>
      </w:r>
      <w:r w:rsidRPr="001F066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D2B1D" w:rsidRPr="002C7D64" w14:paraId="162D7FDC" w14:textId="77777777" w:rsidTr="00AC547E">
        <w:tc>
          <w:tcPr>
            <w:tcW w:w="10705" w:type="dxa"/>
            <w:shd w:val="clear" w:color="auto" w:fill="CDD9E4"/>
          </w:tcPr>
          <w:p w14:paraId="1740AD61" w14:textId="20164CCE" w:rsidR="007D2B1D" w:rsidRPr="007D2B1D" w:rsidRDefault="007D2B1D" w:rsidP="00B84660">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Pr="007D2B1D">
              <w:rPr>
                <w:rFonts w:eastAsia="Calibri" w:cs="Arial"/>
                <w:sz w:val="22"/>
                <w:szCs w:val="22"/>
              </w:rPr>
              <w:t xml:space="preserve">Has the </w:t>
            </w:r>
            <w:r w:rsidRPr="007D2B1D">
              <w:rPr>
                <w:rFonts w:eastAsia="Calibri" w:cs="Arial"/>
                <w:b/>
                <w:bCs/>
                <w:sz w:val="22"/>
                <w:szCs w:val="22"/>
              </w:rPr>
              <w:t>ISO</w:t>
            </w:r>
            <w:r w:rsidRPr="007D2B1D">
              <w:rPr>
                <w:rFonts w:eastAsia="Calibri" w:cs="Arial"/>
                <w:sz w:val="22"/>
                <w:szCs w:val="22"/>
              </w:rPr>
              <w:t xml:space="preserve"> adopted the </w:t>
            </w:r>
            <w:r w:rsidRPr="00A35709">
              <w:rPr>
                <w:rFonts w:eastAsia="Calibri" w:cs="Arial"/>
                <w:b/>
                <w:bCs/>
                <w:sz w:val="22"/>
                <w:szCs w:val="22"/>
              </w:rPr>
              <w:t>WECC</w:t>
            </w:r>
            <w:r w:rsidRPr="007D2B1D">
              <w:rPr>
                <w:rFonts w:eastAsia="Calibri" w:cs="Arial"/>
                <w:sz w:val="22"/>
                <w:szCs w:val="22"/>
              </w:rPr>
              <w:t xml:space="preserve"> Off Nominal Frequency Load Shedding Plan?</w:t>
            </w:r>
          </w:p>
          <w:p w14:paraId="274827D9" w14:textId="77777777" w:rsidR="007D2B1D" w:rsidRPr="001D399B" w:rsidRDefault="004A44AB" w:rsidP="00B84660">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973644067"/>
                <w14:checkbox>
                  <w14:checked w14:val="0"/>
                  <w14:checkedState w14:val="2612" w14:font="MS Gothic"/>
                  <w14:uncheckedState w14:val="2610" w14:font="MS Gothic"/>
                </w14:checkbox>
              </w:sdtPr>
              <w:sdtEndPr/>
              <w:sdtContent>
                <w:r w:rsidR="007D2B1D">
                  <w:rPr>
                    <w:rFonts w:ascii="MS Gothic" w:eastAsia="MS Gothic" w:hAnsi="MS Gothic" w:cstheme="minorHAnsi" w:hint="eastAsia"/>
                    <w:b/>
                    <w:bCs/>
                    <w:sz w:val="22"/>
                    <w:szCs w:val="22"/>
                  </w:rPr>
                  <w:t>☐</w:t>
                </w:r>
              </w:sdtContent>
            </w:sdt>
            <w:r w:rsidR="007D2B1D"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568160999"/>
                <w14:checkbox>
                  <w14:checked w14:val="0"/>
                  <w14:checkedState w14:val="2612" w14:font="MS Gothic"/>
                  <w14:uncheckedState w14:val="2610" w14:font="MS Gothic"/>
                </w14:checkbox>
              </w:sdtPr>
              <w:sdtEndPr/>
              <w:sdtContent>
                <w:r w:rsidR="007D2B1D">
                  <w:rPr>
                    <w:rFonts w:ascii="MS Gothic" w:eastAsia="MS Gothic" w:hAnsi="MS Gothic" w:cstheme="minorHAnsi" w:hint="eastAsia"/>
                    <w:b/>
                    <w:bCs/>
                    <w:sz w:val="22"/>
                    <w:szCs w:val="22"/>
                  </w:rPr>
                  <w:t>☐</w:t>
                </w:r>
              </w:sdtContent>
            </w:sdt>
            <w:r w:rsidR="007D2B1D">
              <w:rPr>
                <w:rFonts w:asciiTheme="minorHAnsi" w:eastAsia="Calibri" w:hAnsiTheme="minorHAnsi" w:cstheme="minorHAnsi"/>
                <w:b/>
                <w:bCs/>
                <w:sz w:val="22"/>
                <w:szCs w:val="22"/>
              </w:rPr>
              <w:t xml:space="preserve"> </w:t>
            </w:r>
            <w:r w:rsidR="007D2B1D" w:rsidRPr="003028CA">
              <w:rPr>
                <w:rFonts w:asciiTheme="minorHAnsi" w:eastAsia="Calibri" w:hAnsiTheme="minorHAnsi" w:cstheme="minorHAnsi"/>
                <w:b/>
                <w:bCs/>
                <w:sz w:val="22"/>
                <w:szCs w:val="22"/>
              </w:rPr>
              <w:t>No</w:t>
            </w:r>
          </w:p>
        </w:tc>
      </w:tr>
    </w:tbl>
    <w:p w14:paraId="251569C7" w14:textId="24CCF97C" w:rsidR="004C099A" w:rsidRDefault="004C099A" w:rsidP="00E6101F">
      <w:pPr>
        <w:pStyle w:val="BodyText"/>
        <w:spacing w:before="0" w:after="0"/>
      </w:pPr>
    </w:p>
    <w:p w14:paraId="3A579CF0" w14:textId="087CA9A4" w:rsidR="00B84660" w:rsidRPr="00973E93" w:rsidRDefault="00B84660" w:rsidP="00B84660">
      <w:pPr>
        <w:pStyle w:val="Heading3"/>
        <w:spacing w:before="0" w:line="240" w:lineRule="auto"/>
      </w:pPr>
      <w:r w:rsidRPr="00973E93">
        <w:t xml:space="preserve">Entity Response </w:t>
      </w:r>
      <w:r w:rsidRPr="001F066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C099A" w:rsidRPr="002C7D64" w14:paraId="55970362" w14:textId="77777777" w:rsidTr="00AC547E">
        <w:tc>
          <w:tcPr>
            <w:tcW w:w="10705" w:type="dxa"/>
            <w:shd w:val="clear" w:color="auto" w:fill="CDD9E4"/>
          </w:tcPr>
          <w:p w14:paraId="4187B688" w14:textId="5194B26D" w:rsidR="004C099A" w:rsidRPr="007D2B1D" w:rsidRDefault="004C099A" w:rsidP="00B84660">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007D2B1D" w:rsidRPr="007D2B1D">
              <w:rPr>
                <w:rFonts w:eastAsia="Calibri" w:cs="Arial"/>
                <w:sz w:val="22"/>
                <w:szCs w:val="22"/>
              </w:rPr>
              <w:t xml:space="preserve">If Yes to the previous question, has the </w:t>
            </w:r>
            <w:r w:rsidR="007D2B1D" w:rsidRPr="007D2B1D">
              <w:rPr>
                <w:rFonts w:eastAsia="Calibri" w:cs="Arial"/>
                <w:b/>
                <w:sz w:val="22"/>
                <w:szCs w:val="22"/>
              </w:rPr>
              <w:t>ISO</w:t>
            </w:r>
            <w:r w:rsidR="007D2B1D" w:rsidRPr="007D2B1D">
              <w:rPr>
                <w:rFonts w:eastAsia="Calibri" w:cs="Arial"/>
                <w:sz w:val="22"/>
                <w:szCs w:val="22"/>
              </w:rPr>
              <w:t xml:space="preserve"> modified its </w:t>
            </w:r>
            <w:r w:rsidR="007D2B1D" w:rsidRPr="007D2B1D">
              <w:rPr>
                <w:rFonts w:eastAsia="Calibri" w:cs="Arial"/>
                <w:b/>
                <w:sz w:val="22"/>
                <w:szCs w:val="22"/>
              </w:rPr>
              <w:t>underfrequency load shedding</w:t>
            </w:r>
            <w:r w:rsidR="007D2B1D" w:rsidRPr="007D2B1D">
              <w:rPr>
                <w:rFonts w:eastAsia="Calibri" w:cs="Arial"/>
                <w:sz w:val="22"/>
                <w:szCs w:val="22"/>
              </w:rPr>
              <w:t xml:space="preserve"> program or established a Sub-Area of the </w:t>
            </w:r>
            <w:r w:rsidR="007D2B1D" w:rsidRPr="00A35709">
              <w:rPr>
                <w:rFonts w:eastAsia="Calibri" w:cs="Arial"/>
                <w:b/>
                <w:bCs/>
                <w:sz w:val="22"/>
                <w:szCs w:val="22"/>
              </w:rPr>
              <w:t>WECC</w:t>
            </w:r>
            <w:r w:rsidR="007D2B1D" w:rsidRPr="007D2B1D">
              <w:rPr>
                <w:rFonts w:eastAsia="Calibri" w:cs="Arial"/>
                <w:sz w:val="22"/>
                <w:szCs w:val="22"/>
              </w:rPr>
              <w:t xml:space="preserve"> Off Nominal Frequency Load Shedding Plan for AESO?</w:t>
            </w:r>
          </w:p>
          <w:p w14:paraId="0E7264F0" w14:textId="77777777" w:rsidR="004C099A" w:rsidRPr="001D399B" w:rsidRDefault="004A44AB" w:rsidP="00B84660">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1658036481"/>
                <w14:checkbox>
                  <w14:checked w14:val="0"/>
                  <w14:checkedState w14:val="2612" w14:font="MS Gothic"/>
                  <w14:uncheckedState w14:val="2610" w14:font="MS Gothic"/>
                </w14:checkbox>
              </w:sdtPr>
              <w:sdtEndPr/>
              <w:sdtContent>
                <w:r w:rsidR="004C099A">
                  <w:rPr>
                    <w:rFonts w:ascii="MS Gothic" w:eastAsia="MS Gothic" w:hAnsi="MS Gothic" w:cstheme="minorHAnsi" w:hint="eastAsia"/>
                    <w:b/>
                    <w:bCs/>
                    <w:sz w:val="22"/>
                    <w:szCs w:val="22"/>
                  </w:rPr>
                  <w:t>☐</w:t>
                </w:r>
              </w:sdtContent>
            </w:sdt>
            <w:r w:rsidR="004C099A"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95642272"/>
                <w14:checkbox>
                  <w14:checked w14:val="0"/>
                  <w14:checkedState w14:val="2612" w14:font="MS Gothic"/>
                  <w14:uncheckedState w14:val="2610" w14:font="MS Gothic"/>
                </w14:checkbox>
              </w:sdtPr>
              <w:sdtEndPr/>
              <w:sdtContent>
                <w:r w:rsidR="004C099A">
                  <w:rPr>
                    <w:rFonts w:ascii="MS Gothic" w:eastAsia="MS Gothic" w:hAnsi="MS Gothic" w:cstheme="minorHAnsi" w:hint="eastAsia"/>
                    <w:b/>
                    <w:bCs/>
                    <w:sz w:val="22"/>
                    <w:szCs w:val="22"/>
                  </w:rPr>
                  <w:t>☐</w:t>
                </w:r>
              </w:sdtContent>
            </w:sdt>
            <w:r w:rsidR="004C099A">
              <w:rPr>
                <w:rFonts w:asciiTheme="minorHAnsi" w:eastAsia="Calibri" w:hAnsiTheme="minorHAnsi" w:cstheme="minorHAnsi"/>
                <w:b/>
                <w:bCs/>
                <w:sz w:val="22"/>
                <w:szCs w:val="22"/>
              </w:rPr>
              <w:t xml:space="preserve"> </w:t>
            </w:r>
            <w:r w:rsidR="004C099A" w:rsidRPr="003028CA">
              <w:rPr>
                <w:rFonts w:asciiTheme="minorHAnsi" w:eastAsia="Calibri" w:hAnsiTheme="minorHAnsi" w:cstheme="minorHAnsi"/>
                <w:b/>
                <w:bCs/>
                <w:sz w:val="22"/>
                <w:szCs w:val="22"/>
              </w:rPr>
              <w:t>No</w:t>
            </w:r>
          </w:p>
        </w:tc>
      </w:tr>
    </w:tbl>
    <w:p w14:paraId="2A0495C1" w14:textId="77777777" w:rsidR="004C099A" w:rsidRDefault="004C099A" w:rsidP="004C099A">
      <w:pPr>
        <w:tabs>
          <w:tab w:val="clear" w:pos="720"/>
        </w:tabs>
        <w:autoSpaceDE w:val="0"/>
        <w:autoSpaceDN w:val="0"/>
        <w:adjustRightInd w:val="0"/>
        <w:spacing w:before="0" w:after="0" w:line="240" w:lineRule="auto"/>
        <w:jc w:val="left"/>
        <w:rPr>
          <w:rFonts w:cs="Arial"/>
          <w:b/>
          <w:bCs/>
          <w:sz w:val="22"/>
          <w:szCs w:val="22"/>
        </w:rPr>
      </w:pPr>
    </w:p>
    <w:p w14:paraId="0CF1D2F4" w14:textId="77777777" w:rsidR="004C099A" w:rsidRPr="00973E93" w:rsidRDefault="004C099A" w:rsidP="00B84660">
      <w:pPr>
        <w:pStyle w:val="Heading3"/>
        <w:spacing w:before="0" w:line="240" w:lineRule="auto"/>
      </w:pPr>
      <w:r w:rsidRPr="00973E93">
        <w:t xml:space="preserve">Entity Response </w:t>
      </w:r>
      <w:r w:rsidRPr="001F0660">
        <w:rPr>
          <w:color w:val="ED0000"/>
          <w:sz w:val="20"/>
          <w:szCs w:val="20"/>
        </w:rPr>
        <w:t>(Required)</w:t>
      </w:r>
      <w:r w:rsidRPr="00973E93">
        <w:t>:</w:t>
      </w:r>
    </w:p>
    <w:p w14:paraId="343689D9" w14:textId="77777777" w:rsidR="004C099A" w:rsidRPr="00B804F9" w:rsidRDefault="004C099A" w:rsidP="00B84660">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C099A" w:rsidRPr="002C7D64" w14:paraId="2C4AB4AA" w14:textId="77777777" w:rsidTr="00AC547E">
        <w:tc>
          <w:tcPr>
            <w:tcW w:w="10705" w:type="dxa"/>
            <w:shd w:val="clear" w:color="auto" w:fill="CDD9E4"/>
          </w:tcPr>
          <w:p w14:paraId="2B530DF2" w14:textId="28AE2871" w:rsidR="004C099A" w:rsidRPr="001D399B" w:rsidRDefault="004C099A" w:rsidP="00B84660">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4C099A" w:rsidRPr="002C7D64" w14:paraId="5CFC7328" w14:textId="77777777" w:rsidTr="00AC547E">
        <w:tc>
          <w:tcPr>
            <w:tcW w:w="10705" w:type="dxa"/>
          </w:tcPr>
          <w:p w14:paraId="490196A1" w14:textId="77777777" w:rsidR="004C099A" w:rsidRPr="002C7D64" w:rsidRDefault="004C099A" w:rsidP="00B84660">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BDAA91C" w14:textId="77777777" w:rsidR="004C099A" w:rsidRPr="002C7D64" w:rsidRDefault="004C099A" w:rsidP="00B84660">
      <w:pPr>
        <w:pStyle w:val="Heading3"/>
        <w:rPr>
          <w:iCs/>
        </w:rPr>
      </w:pPr>
      <w:r w:rsidRPr="002C7D64">
        <w:t xml:space="preserve">Entity Evidence </w:t>
      </w:r>
      <w:r w:rsidRPr="001F066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C099A" w:rsidRPr="002C7D64" w14:paraId="1EC79741" w14:textId="77777777">
        <w:trPr>
          <w:trHeight w:val="622"/>
        </w:trPr>
        <w:tc>
          <w:tcPr>
            <w:tcW w:w="10687" w:type="dxa"/>
            <w:gridSpan w:val="6"/>
            <w:shd w:val="clear" w:color="auto" w:fill="CDD9E4"/>
            <w:vAlign w:val="bottom"/>
          </w:tcPr>
          <w:p w14:paraId="6E96805E"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C099A" w:rsidRPr="002C7D64" w14:paraId="11D2743A" w14:textId="77777777">
        <w:trPr>
          <w:trHeight w:val="609"/>
        </w:trPr>
        <w:tc>
          <w:tcPr>
            <w:tcW w:w="1706" w:type="dxa"/>
            <w:shd w:val="clear" w:color="auto" w:fill="CDD9E4"/>
            <w:vAlign w:val="bottom"/>
          </w:tcPr>
          <w:p w14:paraId="6A024AE3"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4FFE218"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791A7AF"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9DAACE1"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5271871"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7E185B0"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C099A" w:rsidRPr="002C7D64" w14:paraId="4BD832D4" w14:textId="77777777">
        <w:trPr>
          <w:trHeight w:val="207"/>
        </w:trPr>
        <w:tc>
          <w:tcPr>
            <w:tcW w:w="1706" w:type="dxa"/>
          </w:tcPr>
          <w:p w14:paraId="51C18CE4"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0946ED09"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01001C75"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7C507217"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3535E866"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702162CD"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38D8A489" w14:textId="77777777">
        <w:trPr>
          <w:trHeight w:val="194"/>
        </w:trPr>
        <w:tc>
          <w:tcPr>
            <w:tcW w:w="1706" w:type="dxa"/>
          </w:tcPr>
          <w:p w14:paraId="4022DFA2"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14EA23EB"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7570AE95"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7EE67D84"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6B6A26AA"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625A2F62"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5818D55F" w14:textId="77777777">
        <w:trPr>
          <w:trHeight w:val="207"/>
        </w:trPr>
        <w:tc>
          <w:tcPr>
            <w:tcW w:w="1706" w:type="dxa"/>
          </w:tcPr>
          <w:p w14:paraId="6A2CDEC1"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566A7AC9"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4DF567B5"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5A9859CD"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21B9FF84"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778C2FF6" w14:textId="77777777" w:rsidR="004C099A" w:rsidRPr="002C7D64" w:rsidRDefault="004C099A" w:rsidP="00B84660">
            <w:pPr>
              <w:tabs>
                <w:tab w:val="clear" w:pos="720"/>
              </w:tabs>
              <w:spacing w:before="0" w:after="0" w:line="240" w:lineRule="auto"/>
              <w:jc w:val="left"/>
              <w:rPr>
                <w:rFonts w:cs="Arial"/>
                <w:sz w:val="22"/>
                <w:szCs w:val="22"/>
              </w:rPr>
            </w:pPr>
          </w:p>
        </w:tc>
      </w:tr>
    </w:tbl>
    <w:p w14:paraId="4BBE71A8"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641B1332" w14:textId="77777777" w:rsidR="004C099A" w:rsidRDefault="004C099A" w:rsidP="00B84660">
      <w:pPr>
        <w:pStyle w:val="Heading3"/>
        <w:keepNext w:val="0"/>
        <w:keepLines w:val="0"/>
        <w:spacing w:before="0" w:line="240" w:lineRule="auto"/>
      </w:pPr>
      <w:r w:rsidRPr="00AC61B7">
        <w:t>Audit Team Evidence Reviewed</w:t>
      </w:r>
    </w:p>
    <w:p w14:paraId="7DBC44D8"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C099A" w:rsidRPr="00AC61B7" w14:paraId="29590522" w14:textId="77777777">
        <w:tc>
          <w:tcPr>
            <w:tcW w:w="10705" w:type="dxa"/>
          </w:tcPr>
          <w:p w14:paraId="3AAA10F3"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01FEC44D" w14:textId="77777777">
        <w:tc>
          <w:tcPr>
            <w:tcW w:w="10705" w:type="dxa"/>
          </w:tcPr>
          <w:p w14:paraId="5726AE6F"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6E3D8B64" w14:textId="77777777">
        <w:tc>
          <w:tcPr>
            <w:tcW w:w="10705" w:type="dxa"/>
          </w:tcPr>
          <w:p w14:paraId="25BD67A2"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bl>
    <w:p w14:paraId="4A196E7E"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4CB0B8A8" w14:textId="5F7EF0AA" w:rsidR="004C099A" w:rsidRPr="00AC61B7" w:rsidRDefault="004C099A" w:rsidP="00B8466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PRC-006-AB-3</w:t>
      </w:r>
      <w:r w:rsidRPr="00AC61B7">
        <w:t xml:space="preserve">, </w:t>
      </w:r>
      <w:r w:rsidRPr="00D77196">
        <w:t>R</w:t>
      </w:r>
      <w:r w:rsidR="003E78D8">
        <w:t>D.B.3</w:t>
      </w:r>
    </w:p>
    <w:p w14:paraId="32A8D98D"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D2B1D" w:rsidRPr="00AC61B7" w14:paraId="7D3A8F8E" w14:textId="77777777" w:rsidTr="007D2B1D">
        <w:tc>
          <w:tcPr>
            <w:tcW w:w="10705" w:type="dxa"/>
            <w:gridSpan w:val="2"/>
            <w:shd w:val="clear" w:color="auto" w:fill="CDD9E4"/>
          </w:tcPr>
          <w:p w14:paraId="56CFCEBA" w14:textId="78ABF960" w:rsidR="007D2B1D" w:rsidRPr="007D2B1D" w:rsidRDefault="007D2B1D"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lastRenderedPageBreak/>
              <w:t xml:space="preserve">(RD.B.3) Review the evidence to verify the </w:t>
            </w:r>
            <w:r>
              <w:rPr>
                <w:rFonts w:cs="Arial"/>
                <w:b/>
                <w:bCs/>
                <w:sz w:val="22"/>
                <w:szCs w:val="22"/>
              </w:rPr>
              <w:t xml:space="preserve">ISO </w:t>
            </w:r>
            <w:r>
              <w:rPr>
                <w:rFonts w:cs="Arial"/>
                <w:sz w:val="22"/>
                <w:szCs w:val="22"/>
              </w:rPr>
              <w:t xml:space="preserve">has adopted </w:t>
            </w:r>
            <w:r w:rsidRPr="007D2B1D">
              <w:rPr>
                <w:rFonts w:cs="Arial"/>
                <w:sz w:val="22"/>
                <w:szCs w:val="22"/>
              </w:rPr>
              <w:t xml:space="preserve">an </w:t>
            </w:r>
            <w:r w:rsidRPr="007D2B1D">
              <w:rPr>
                <w:rFonts w:cs="Arial"/>
                <w:b/>
                <w:sz w:val="22"/>
                <w:szCs w:val="22"/>
              </w:rPr>
              <w:t>underfrequency load shedding</w:t>
            </w:r>
            <w:r w:rsidRPr="007D2B1D">
              <w:rPr>
                <w:rFonts w:cs="Arial"/>
                <w:sz w:val="22"/>
                <w:szCs w:val="22"/>
              </w:rPr>
              <w:t xml:space="preserve"> program which</w:t>
            </w:r>
            <w:r>
              <w:rPr>
                <w:rFonts w:cs="Arial"/>
                <w:sz w:val="22"/>
                <w:szCs w:val="22"/>
              </w:rPr>
              <w:t>:</w:t>
            </w:r>
          </w:p>
        </w:tc>
      </w:tr>
      <w:tr w:rsidR="004C099A" w:rsidRPr="00AC61B7" w14:paraId="2E7FB10F" w14:textId="77777777">
        <w:tc>
          <w:tcPr>
            <w:tcW w:w="362" w:type="dxa"/>
          </w:tcPr>
          <w:p w14:paraId="4AA2408F" w14:textId="77777777" w:rsidR="004C099A" w:rsidRPr="00AC61B7" w:rsidRDefault="004C099A"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D937F19" w14:textId="5ABC62FE" w:rsidR="004C099A" w:rsidRPr="00AC61B7" w:rsidRDefault="007D2B1D"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(RD.B.3) </w:t>
            </w:r>
            <w:r w:rsidRPr="007D2B1D">
              <w:rPr>
                <w:rFonts w:cs="Arial"/>
                <w:sz w:val="22"/>
                <w:szCs w:val="22"/>
              </w:rPr>
              <w:t xml:space="preserve">Has been coordinated across the </w:t>
            </w:r>
            <w:r w:rsidRPr="007D2B1D">
              <w:rPr>
                <w:rFonts w:cs="Arial"/>
                <w:b/>
                <w:sz w:val="22"/>
                <w:szCs w:val="22"/>
              </w:rPr>
              <w:t xml:space="preserve">WECC </w:t>
            </w:r>
            <w:r w:rsidRPr="007D2B1D">
              <w:rPr>
                <w:rFonts w:cs="Arial"/>
                <w:sz w:val="22"/>
                <w:szCs w:val="22"/>
              </w:rPr>
              <w:t>regional area and modified as appropriate for Alberta;</w:t>
            </w:r>
          </w:p>
        </w:tc>
      </w:tr>
      <w:tr w:rsidR="007D2B1D" w:rsidRPr="00AC61B7" w14:paraId="3A3692F1" w14:textId="77777777">
        <w:tc>
          <w:tcPr>
            <w:tcW w:w="362" w:type="dxa"/>
          </w:tcPr>
          <w:p w14:paraId="06DF2AAF" w14:textId="77777777" w:rsidR="007D2B1D" w:rsidRPr="00AC61B7" w:rsidRDefault="007D2B1D"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A751F17" w14:textId="082E9ABF" w:rsidR="007D2B1D" w:rsidRPr="007D2B1D" w:rsidRDefault="007D2B1D"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(RD.B.3) </w:t>
            </w:r>
            <w:r w:rsidRPr="007D2B1D">
              <w:rPr>
                <w:rFonts w:cs="Arial"/>
                <w:sz w:val="22"/>
                <w:szCs w:val="22"/>
              </w:rPr>
              <w:t xml:space="preserve">Demonstrates the ISO has communicated its adoption to the </w:t>
            </w:r>
            <w:r w:rsidRPr="007D2B1D">
              <w:rPr>
                <w:rFonts w:cs="Arial"/>
                <w:b/>
                <w:sz w:val="22"/>
                <w:szCs w:val="22"/>
              </w:rPr>
              <w:t>underfrequency load shedding</w:t>
            </w:r>
            <w:r w:rsidRPr="007D2B1D">
              <w:rPr>
                <w:rFonts w:cs="Arial"/>
                <w:sz w:val="22"/>
                <w:szCs w:val="22"/>
              </w:rPr>
              <w:t xml:space="preserve"> entities;</w:t>
            </w:r>
          </w:p>
        </w:tc>
      </w:tr>
      <w:tr w:rsidR="007D2B1D" w:rsidRPr="00AC61B7" w14:paraId="1C3AC1B8" w14:textId="77777777">
        <w:tc>
          <w:tcPr>
            <w:tcW w:w="362" w:type="dxa"/>
          </w:tcPr>
          <w:p w14:paraId="5AAFFC5E" w14:textId="77777777" w:rsidR="007D2B1D" w:rsidRPr="00AC61B7" w:rsidRDefault="007D2B1D"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C7193AB" w14:textId="7EF33726" w:rsidR="007D2B1D" w:rsidRPr="007D2B1D" w:rsidRDefault="007D2B1D"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(RD.B.3) </w:t>
            </w:r>
            <w:r w:rsidRPr="007D2B1D">
              <w:rPr>
                <w:rFonts w:cs="Arial"/>
                <w:sz w:val="22"/>
                <w:szCs w:val="22"/>
              </w:rPr>
              <w:t xml:space="preserve">Includes notification to the </w:t>
            </w:r>
            <w:r w:rsidRPr="007D2B1D">
              <w:rPr>
                <w:rFonts w:cs="Arial"/>
                <w:b/>
                <w:sz w:val="22"/>
                <w:szCs w:val="22"/>
              </w:rPr>
              <w:t>underfrequency load shedding</w:t>
            </w:r>
            <w:r w:rsidRPr="007D2B1D">
              <w:rPr>
                <w:rFonts w:cs="Arial"/>
                <w:sz w:val="22"/>
                <w:szCs w:val="22"/>
              </w:rPr>
              <w:t xml:space="preserve"> entities of the </w:t>
            </w:r>
            <w:r w:rsidRPr="007D2B1D">
              <w:rPr>
                <w:rFonts w:cs="Arial"/>
                <w:b/>
                <w:sz w:val="22"/>
                <w:szCs w:val="22"/>
              </w:rPr>
              <w:t>underfrequency load shedding</w:t>
            </w:r>
            <w:r w:rsidRPr="007D2B1D">
              <w:rPr>
                <w:rFonts w:cs="Arial"/>
                <w:sz w:val="22"/>
                <w:szCs w:val="22"/>
              </w:rPr>
              <w:t xml:space="preserve"> program; and</w:t>
            </w:r>
          </w:p>
        </w:tc>
      </w:tr>
      <w:tr w:rsidR="007D2B1D" w:rsidRPr="00AC61B7" w14:paraId="2BB6C4B5" w14:textId="77777777">
        <w:tc>
          <w:tcPr>
            <w:tcW w:w="362" w:type="dxa"/>
          </w:tcPr>
          <w:p w14:paraId="76872BD9" w14:textId="77777777" w:rsidR="007D2B1D" w:rsidRPr="00AC61B7" w:rsidRDefault="007D2B1D"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AAA20BD" w14:textId="53979B9F" w:rsidR="007D2B1D" w:rsidRPr="007D2B1D" w:rsidRDefault="007D2B1D"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(RD.B.3) </w:t>
            </w:r>
            <w:r w:rsidRPr="007D2B1D">
              <w:rPr>
                <w:rFonts w:cs="Arial"/>
                <w:sz w:val="22"/>
                <w:szCs w:val="22"/>
              </w:rPr>
              <w:t>Includes a schedule for implementation within Alberta.</w:t>
            </w:r>
          </w:p>
        </w:tc>
      </w:tr>
      <w:tr w:rsidR="004C099A" w:rsidRPr="00AC61B7" w14:paraId="1EC6D9D0" w14:textId="77777777">
        <w:tc>
          <w:tcPr>
            <w:tcW w:w="10705" w:type="dxa"/>
            <w:gridSpan w:val="2"/>
            <w:shd w:val="clear" w:color="auto" w:fill="CDD9E4"/>
          </w:tcPr>
          <w:p w14:paraId="38E7C312" w14:textId="39ED9A56" w:rsidR="00E625C5" w:rsidRPr="00E625C5" w:rsidRDefault="004C099A"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E625C5" w:rsidRPr="00E625C5">
              <w:rPr>
                <w:rFonts w:cs="Arial"/>
                <w:bCs/>
                <w:sz w:val="22"/>
                <w:szCs w:val="22"/>
              </w:rPr>
              <w:t xml:space="preserve">Documentation of adoption of the </w:t>
            </w:r>
            <w:r w:rsidR="00E625C5" w:rsidRPr="00A35709">
              <w:rPr>
                <w:rFonts w:cs="Arial"/>
                <w:b/>
                <w:sz w:val="22"/>
                <w:szCs w:val="22"/>
              </w:rPr>
              <w:t>WECC</w:t>
            </w:r>
            <w:r w:rsidR="00E625C5" w:rsidRPr="00E625C5">
              <w:rPr>
                <w:rFonts w:cs="Arial"/>
                <w:bCs/>
                <w:sz w:val="22"/>
                <w:szCs w:val="22"/>
              </w:rPr>
              <w:t xml:space="preserve"> Off Nominal Frequency Load Shedding Plan without modifications, or by adopting the </w:t>
            </w:r>
            <w:r w:rsidR="00AC20DF">
              <w:rPr>
                <w:rFonts w:cs="Arial"/>
                <w:bCs/>
                <w:sz w:val="22"/>
                <w:szCs w:val="22"/>
              </w:rPr>
              <w:t>appropriate</w:t>
            </w:r>
            <w:r w:rsidR="00E625C5" w:rsidRPr="00E625C5">
              <w:rPr>
                <w:rFonts w:cs="Arial"/>
                <w:bCs/>
                <w:sz w:val="22"/>
                <w:szCs w:val="22"/>
              </w:rPr>
              <w:t xml:space="preserve"> sub-area plan satisfies the requirement for adopting a plan that has been coordinated across the </w:t>
            </w:r>
            <w:r w:rsidR="00E625C5" w:rsidRPr="00A35709">
              <w:rPr>
                <w:rFonts w:cs="Arial"/>
                <w:b/>
                <w:sz w:val="22"/>
                <w:szCs w:val="22"/>
              </w:rPr>
              <w:t>WECC</w:t>
            </w:r>
            <w:r w:rsidR="00E625C5" w:rsidRPr="00E625C5">
              <w:rPr>
                <w:rFonts w:cs="Arial"/>
                <w:bCs/>
                <w:sz w:val="22"/>
                <w:szCs w:val="22"/>
              </w:rPr>
              <w:t xml:space="preserve"> Region.  </w:t>
            </w:r>
            <w:bookmarkStart w:id="1" w:name="_Hlk83286317"/>
            <w:r w:rsidR="00E625C5" w:rsidRPr="00E625C5">
              <w:rPr>
                <w:rFonts w:cs="Arial"/>
                <w:bCs/>
                <w:sz w:val="22"/>
                <w:szCs w:val="22"/>
              </w:rPr>
              <w:t>If any modifications are made specifically for AESO</w:t>
            </w:r>
            <w:bookmarkEnd w:id="1"/>
            <w:r w:rsidR="00E625C5" w:rsidRPr="00E625C5">
              <w:rPr>
                <w:rFonts w:cs="Arial"/>
                <w:bCs/>
                <w:sz w:val="22"/>
                <w:szCs w:val="22"/>
              </w:rPr>
              <w:t xml:space="preserve">, the </w:t>
            </w:r>
            <w:r w:rsidR="00E625C5" w:rsidRPr="00E625C5">
              <w:rPr>
                <w:rFonts w:cs="Arial"/>
                <w:b/>
                <w:bCs/>
                <w:sz w:val="22"/>
                <w:szCs w:val="22"/>
              </w:rPr>
              <w:t xml:space="preserve">ISO </w:t>
            </w:r>
            <w:r w:rsidR="00E625C5" w:rsidRPr="00E625C5">
              <w:rPr>
                <w:rFonts w:cs="Arial"/>
                <w:bCs/>
                <w:sz w:val="22"/>
                <w:szCs w:val="22"/>
              </w:rPr>
              <w:t xml:space="preserve">must show documentation of how its modified </w:t>
            </w:r>
            <w:r w:rsidR="00E625C5" w:rsidRPr="00E625C5">
              <w:rPr>
                <w:rFonts w:cs="Arial"/>
                <w:b/>
                <w:bCs/>
                <w:sz w:val="22"/>
                <w:szCs w:val="22"/>
              </w:rPr>
              <w:t xml:space="preserve">underfrequency load shedding </w:t>
            </w:r>
            <w:r w:rsidR="00E625C5" w:rsidRPr="00E625C5">
              <w:rPr>
                <w:rFonts w:cs="Arial"/>
                <w:bCs/>
                <w:sz w:val="22"/>
                <w:szCs w:val="22"/>
              </w:rPr>
              <w:t xml:space="preserve">program is coordinated with the </w:t>
            </w:r>
            <w:r w:rsidR="00E625C5" w:rsidRPr="00A35709">
              <w:rPr>
                <w:rFonts w:cs="Arial"/>
                <w:b/>
                <w:sz w:val="22"/>
                <w:szCs w:val="22"/>
              </w:rPr>
              <w:t>WECC</w:t>
            </w:r>
            <w:r w:rsidR="00E625C5" w:rsidRPr="00E625C5">
              <w:rPr>
                <w:rFonts w:cs="Arial"/>
                <w:bCs/>
                <w:sz w:val="22"/>
                <w:szCs w:val="22"/>
              </w:rPr>
              <w:t xml:space="preserve"> Off Nominal Frequency Load Shedding Plan.</w:t>
            </w:r>
          </w:p>
          <w:p w14:paraId="2E336A6C" w14:textId="77777777" w:rsidR="00E625C5" w:rsidRPr="00E625C5" w:rsidRDefault="00E625C5"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010E5B07" w14:textId="1388CF0A" w:rsidR="004C099A" w:rsidRPr="00AC61B7" w:rsidRDefault="00E625C5"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E625C5">
              <w:rPr>
                <w:rFonts w:cs="Arial"/>
                <w:bCs/>
                <w:sz w:val="22"/>
                <w:szCs w:val="22"/>
              </w:rPr>
              <w:t>The</w:t>
            </w:r>
            <w:r w:rsidRPr="00E625C5">
              <w:rPr>
                <w:rFonts w:cs="Arial"/>
                <w:b/>
                <w:bCs/>
                <w:sz w:val="22"/>
                <w:szCs w:val="22"/>
              </w:rPr>
              <w:t xml:space="preserve"> ISO</w:t>
            </w:r>
            <w:r w:rsidRPr="00E625C5">
              <w:rPr>
                <w:rFonts w:cs="Arial"/>
                <w:bCs/>
                <w:sz w:val="22"/>
                <w:szCs w:val="22"/>
              </w:rPr>
              <w:t xml:space="preserve"> must demonstrate how its adopted </w:t>
            </w:r>
            <w:r w:rsidRPr="00E625C5">
              <w:rPr>
                <w:rFonts w:cs="Arial"/>
                <w:b/>
                <w:bCs/>
                <w:sz w:val="22"/>
                <w:szCs w:val="22"/>
              </w:rPr>
              <w:t xml:space="preserve">underfrequency load shedding </w:t>
            </w:r>
            <w:r w:rsidRPr="00E625C5">
              <w:rPr>
                <w:rFonts w:cs="Arial"/>
                <w:bCs/>
                <w:sz w:val="22"/>
                <w:szCs w:val="22"/>
              </w:rPr>
              <w:t xml:space="preserve">program is implemented among the </w:t>
            </w:r>
            <w:r w:rsidRPr="00E625C5">
              <w:rPr>
                <w:rFonts w:cs="Arial"/>
                <w:b/>
                <w:bCs/>
                <w:sz w:val="22"/>
                <w:szCs w:val="22"/>
              </w:rPr>
              <w:t>underfrequency load shedding</w:t>
            </w:r>
            <w:r w:rsidRPr="00E625C5">
              <w:rPr>
                <w:rFonts w:cs="Arial"/>
                <w:bCs/>
                <w:sz w:val="22"/>
                <w:szCs w:val="22"/>
              </w:rPr>
              <w:t xml:space="preserve"> entities.</w:t>
            </w:r>
          </w:p>
        </w:tc>
      </w:tr>
    </w:tbl>
    <w:p w14:paraId="4D9EB1DE" w14:textId="77777777" w:rsidR="004C099A" w:rsidRPr="002E25D5" w:rsidRDefault="004C099A" w:rsidP="004C099A">
      <w:pPr>
        <w:tabs>
          <w:tab w:val="clear" w:pos="720"/>
          <w:tab w:val="left" w:pos="0"/>
        </w:tabs>
        <w:autoSpaceDE w:val="0"/>
        <w:autoSpaceDN w:val="0"/>
        <w:adjustRightInd w:val="0"/>
        <w:spacing w:before="0" w:after="0" w:line="240" w:lineRule="auto"/>
        <w:jc w:val="left"/>
        <w:rPr>
          <w:rFonts w:cs="Arial"/>
          <w:b/>
          <w:bCs/>
          <w:color w:val="000000"/>
          <w:szCs w:val="20"/>
        </w:rPr>
      </w:pPr>
    </w:p>
    <w:p w14:paraId="5C1A648E" w14:textId="77777777" w:rsidR="004C099A" w:rsidRPr="00AC61B7" w:rsidRDefault="004C099A" w:rsidP="00B84660">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C099A" w:rsidRPr="00AC61B7" w14:paraId="3CCBEA23" w14:textId="77777777">
        <w:tc>
          <w:tcPr>
            <w:tcW w:w="10705" w:type="dxa"/>
          </w:tcPr>
          <w:p w14:paraId="7B908814"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72C16811"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00C2374F"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35D0912A"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1D5DCC55"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3274902D"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tc>
      </w:tr>
    </w:tbl>
    <w:p w14:paraId="75E207BE" w14:textId="77777777" w:rsidR="004C099A" w:rsidRDefault="004C099A" w:rsidP="004C099A">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2EFF2A09" w14:textId="2B88E43F" w:rsidR="004C099A" w:rsidRPr="002E25D5" w:rsidRDefault="004C099A" w:rsidP="004C099A">
      <w:pPr>
        <w:pStyle w:val="Heading2"/>
      </w:pPr>
      <w:r w:rsidRPr="002E25D5">
        <w:lastRenderedPageBreak/>
        <w:t>R</w:t>
      </w:r>
      <w:r w:rsidR="0090647D">
        <w:t>D.B.4</w:t>
      </w:r>
      <w:r w:rsidRPr="002E25D5">
        <w:t xml:space="preserve"> Supporting Evidence and Documentation</w:t>
      </w:r>
    </w:p>
    <w:p w14:paraId="0DFC76FC" w14:textId="557F6921" w:rsidR="004C099A" w:rsidRDefault="004C099A" w:rsidP="0090647D">
      <w:pPr>
        <w:tabs>
          <w:tab w:val="clear" w:pos="720"/>
          <w:tab w:val="left" w:pos="1035"/>
        </w:tabs>
        <w:spacing w:before="85" w:after="200" w:line="237" w:lineRule="auto"/>
        <w:ind w:left="1008" w:right="374" w:hanging="866"/>
        <w:jc w:val="left"/>
        <w:rPr>
          <w:rFonts w:cs="Arial"/>
          <w:sz w:val="22"/>
          <w:szCs w:val="22"/>
        </w:rPr>
      </w:pPr>
      <w:r w:rsidRPr="00973E93">
        <w:rPr>
          <w:rFonts w:cs="Arial"/>
          <w:b/>
          <w:spacing w:val="-4"/>
          <w:sz w:val="22"/>
          <w:szCs w:val="22"/>
        </w:rPr>
        <w:t>R</w:t>
      </w:r>
      <w:r w:rsidR="0090647D">
        <w:rPr>
          <w:rFonts w:cs="Arial"/>
          <w:b/>
          <w:spacing w:val="-4"/>
          <w:sz w:val="22"/>
          <w:szCs w:val="22"/>
        </w:rPr>
        <w:t>D.B.4</w:t>
      </w:r>
      <w:r w:rsidRPr="00973E93">
        <w:rPr>
          <w:rFonts w:cs="Arial"/>
          <w:b/>
          <w:spacing w:val="-4"/>
          <w:sz w:val="22"/>
          <w:szCs w:val="22"/>
        </w:rPr>
        <w:t>.</w:t>
      </w:r>
      <w:r w:rsidRPr="00973E93">
        <w:rPr>
          <w:rFonts w:cs="Arial"/>
          <w:b/>
          <w:sz w:val="22"/>
          <w:szCs w:val="22"/>
        </w:rPr>
        <w:tab/>
      </w:r>
      <w:r w:rsidR="0090647D" w:rsidRPr="0090647D">
        <w:rPr>
          <w:rFonts w:cs="Arial"/>
          <w:sz w:val="22"/>
          <w:szCs w:val="22"/>
        </w:rPr>
        <w:t xml:space="preserve">The </w:t>
      </w:r>
      <w:r w:rsidR="0090647D" w:rsidRPr="0090647D">
        <w:rPr>
          <w:rFonts w:cs="Arial"/>
          <w:b/>
          <w:bCs/>
          <w:sz w:val="22"/>
          <w:szCs w:val="22"/>
        </w:rPr>
        <w:t>ISO</w:t>
      </w:r>
      <w:r w:rsidR="0090647D" w:rsidRPr="0090647D">
        <w:rPr>
          <w:rFonts w:cs="Arial"/>
          <w:sz w:val="22"/>
          <w:szCs w:val="22"/>
        </w:rPr>
        <w:t xml:space="preserve"> must participate in a coordinated </w:t>
      </w:r>
      <w:r w:rsidR="0090647D" w:rsidRPr="0090647D">
        <w:rPr>
          <w:rFonts w:cs="Arial"/>
          <w:b/>
          <w:bCs/>
          <w:sz w:val="22"/>
          <w:szCs w:val="22"/>
        </w:rPr>
        <w:t>underfrequency load shedding</w:t>
      </w:r>
      <w:r w:rsidR="0090647D" w:rsidRPr="0090647D">
        <w:rPr>
          <w:rFonts w:cs="Arial"/>
          <w:sz w:val="22"/>
          <w:szCs w:val="22"/>
        </w:rPr>
        <w:t xml:space="preserve"> design assessment with the other planning coordinators in the </w:t>
      </w:r>
      <w:r w:rsidR="0090647D" w:rsidRPr="0090647D">
        <w:rPr>
          <w:rFonts w:cs="Arial"/>
          <w:b/>
          <w:bCs/>
          <w:sz w:val="22"/>
          <w:szCs w:val="22"/>
        </w:rPr>
        <w:t>WECC</w:t>
      </w:r>
      <w:r w:rsidR="0090647D" w:rsidRPr="0090647D">
        <w:rPr>
          <w:rFonts w:cs="Arial"/>
          <w:sz w:val="22"/>
          <w:szCs w:val="22"/>
        </w:rPr>
        <w:t xml:space="preserve"> regional entity area at least once every five years.</w:t>
      </w:r>
    </w:p>
    <w:p w14:paraId="3546818C" w14:textId="77777777" w:rsidR="00321131" w:rsidRDefault="00321131" w:rsidP="0090647D">
      <w:pPr>
        <w:tabs>
          <w:tab w:val="clear" w:pos="720"/>
          <w:tab w:val="left" w:pos="1035"/>
        </w:tabs>
        <w:spacing w:before="85" w:after="200" w:line="237" w:lineRule="auto"/>
        <w:ind w:left="1008" w:right="374" w:hanging="866"/>
        <w:jc w:val="left"/>
        <w:rPr>
          <w:rFonts w:cs="Arial"/>
          <w:b/>
          <w:spacing w:val="-4"/>
          <w:sz w:val="22"/>
          <w:szCs w:val="22"/>
        </w:rPr>
      </w:pPr>
      <w:r>
        <w:rPr>
          <w:rFonts w:cs="Arial"/>
          <w:b/>
          <w:spacing w:val="-4"/>
          <w:sz w:val="22"/>
          <w:szCs w:val="22"/>
        </w:rPr>
        <w:tab/>
      </w:r>
      <w:r w:rsidRPr="00321131">
        <w:rPr>
          <w:rFonts w:cs="Arial"/>
          <w:b/>
          <w:spacing w:val="-4"/>
          <w:sz w:val="22"/>
          <w:szCs w:val="22"/>
        </w:rPr>
        <w:t xml:space="preserve">RD.B.4.1 </w:t>
      </w:r>
      <w:r w:rsidRPr="00321131">
        <w:rPr>
          <w:rFonts w:cs="Arial"/>
          <w:bCs/>
          <w:spacing w:val="-4"/>
          <w:sz w:val="22"/>
          <w:szCs w:val="22"/>
        </w:rPr>
        <w:t>Intentionally left blank.</w:t>
      </w:r>
      <w:r w:rsidRPr="00321131">
        <w:rPr>
          <w:rFonts w:cs="Arial"/>
          <w:b/>
          <w:spacing w:val="-4"/>
          <w:sz w:val="22"/>
          <w:szCs w:val="22"/>
        </w:rPr>
        <w:t xml:space="preserve"> </w:t>
      </w:r>
    </w:p>
    <w:p w14:paraId="20DA2CB9" w14:textId="77777777" w:rsidR="00321131" w:rsidRDefault="00321131" w:rsidP="0090647D">
      <w:pPr>
        <w:tabs>
          <w:tab w:val="clear" w:pos="720"/>
          <w:tab w:val="left" w:pos="1035"/>
        </w:tabs>
        <w:spacing w:before="85" w:after="200" w:line="237" w:lineRule="auto"/>
        <w:ind w:left="1008" w:right="374" w:hanging="866"/>
        <w:jc w:val="left"/>
        <w:rPr>
          <w:rFonts w:cs="Arial"/>
          <w:b/>
          <w:spacing w:val="-4"/>
          <w:sz w:val="22"/>
          <w:szCs w:val="22"/>
        </w:rPr>
      </w:pPr>
      <w:r>
        <w:rPr>
          <w:rFonts w:cs="Arial"/>
          <w:b/>
          <w:spacing w:val="-4"/>
          <w:sz w:val="22"/>
          <w:szCs w:val="22"/>
        </w:rPr>
        <w:tab/>
      </w:r>
      <w:r w:rsidRPr="00321131">
        <w:rPr>
          <w:rFonts w:cs="Arial"/>
          <w:b/>
          <w:spacing w:val="-4"/>
          <w:sz w:val="22"/>
          <w:szCs w:val="22"/>
        </w:rPr>
        <w:t xml:space="preserve">RD.B.4.2 </w:t>
      </w:r>
      <w:r w:rsidRPr="00321131">
        <w:rPr>
          <w:rFonts w:cs="Arial"/>
          <w:bCs/>
          <w:spacing w:val="-4"/>
          <w:sz w:val="22"/>
          <w:szCs w:val="22"/>
        </w:rPr>
        <w:t>Intentionally left blank.</w:t>
      </w:r>
      <w:r w:rsidRPr="00321131">
        <w:rPr>
          <w:rFonts w:cs="Arial"/>
          <w:b/>
          <w:spacing w:val="-4"/>
          <w:sz w:val="22"/>
          <w:szCs w:val="22"/>
        </w:rPr>
        <w:t xml:space="preserve"> </w:t>
      </w:r>
    </w:p>
    <w:p w14:paraId="25349C52" w14:textId="77777777" w:rsidR="00321131" w:rsidRDefault="00321131" w:rsidP="0090647D">
      <w:pPr>
        <w:tabs>
          <w:tab w:val="clear" w:pos="720"/>
          <w:tab w:val="left" w:pos="1035"/>
        </w:tabs>
        <w:spacing w:before="85" w:after="200" w:line="237" w:lineRule="auto"/>
        <w:ind w:left="1008" w:right="374" w:hanging="866"/>
        <w:jc w:val="left"/>
        <w:rPr>
          <w:rFonts w:cs="Arial"/>
          <w:b/>
          <w:spacing w:val="-4"/>
          <w:sz w:val="22"/>
          <w:szCs w:val="22"/>
        </w:rPr>
      </w:pPr>
      <w:r>
        <w:rPr>
          <w:rFonts w:cs="Arial"/>
          <w:b/>
          <w:spacing w:val="-4"/>
          <w:sz w:val="22"/>
          <w:szCs w:val="22"/>
        </w:rPr>
        <w:tab/>
      </w:r>
      <w:r w:rsidRPr="00321131">
        <w:rPr>
          <w:rFonts w:cs="Arial"/>
          <w:b/>
          <w:spacing w:val="-4"/>
          <w:sz w:val="22"/>
          <w:szCs w:val="22"/>
        </w:rPr>
        <w:t xml:space="preserve">RD.B.4.3 </w:t>
      </w:r>
      <w:r w:rsidRPr="00321131">
        <w:rPr>
          <w:rFonts w:cs="Arial"/>
          <w:bCs/>
          <w:spacing w:val="-4"/>
          <w:sz w:val="22"/>
          <w:szCs w:val="22"/>
        </w:rPr>
        <w:t>Intentionally left blank.</w:t>
      </w:r>
      <w:r w:rsidRPr="00321131">
        <w:rPr>
          <w:rFonts w:cs="Arial"/>
          <w:b/>
          <w:spacing w:val="-4"/>
          <w:sz w:val="22"/>
          <w:szCs w:val="22"/>
        </w:rPr>
        <w:t xml:space="preserve"> </w:t>
      </w:r>
    </w:p>
    <w:p w14:paraId="4E8100E5" w14:textId="77777777" w:rsidR="00321131" w:rsidRDefault="00321131" w:rsidP="0090647D">
      <w:pPr>
        <w:tabs>
          <w:tab w:val="clear" w:pos="720"/>
          <w:tab w:val="left" w:pos="1035"/>
        </w:tabs>
        <w:spacing w:before="85" w:after="200" w:line="237" w:lineRule="auto"/>
        <w:ind w:left="1008" w:right="374" w:hanging="866"/>
        <w:jc w:val="left"/>
        <w:rPr>
          <w:rFonts w:cs="Arial"/>
          <w:b/>
          <w:spacing w:val="-4"/>
          <w:sz w:val="22"/>
          <w:szCs w:val="22"/>
        </w:rPr>
      </w:pPr>
      <w:r>
        <w:rPr>
          <w:rFonts w:cs="Arial"/>
          <w:b/>
          <w:spacing w:val="-4"/>
          <w:sz w:val="22"/>
          <w:szCs w:val="22"/>
        </w:rPr>
        <w:tab/>
      </w:r>
      <w:r w:rsidRPr="00321131">
        <w:rPr>
          <w:rFonts w:cs="Arial"/>
          <w:b/>
          <w:spacing w:val="-4"/>
          <w:sz w:val="22"/>
          <w:szCs w:val="22"/>
        </w:rPr>
        <w:t xml:space="preserve">RD.B.4.4 </w:t>
      </w:r>
      <w:r w:rsidRPr="00321131">
        <w:rPr>
          <w:rFonts w:cs="Arial"/>
          <w:bCs/>
          <w:spacing w:val="-4"/>
          <w:sz w:val="22"/>
          <w:szCs w:val="22"/>
        </w:rPr>
        <w:t>Intentionally left blank.</w:t>
      </w:r>
      <w:r w:rsidRPr="00321131">
        <w:rPr>
          <w:rFonts w:cs="Arial"/>
          <w:b/>
          <w:spacing w:val="-4"/>
          <w:sz w:val="22"/>
          <w:szCs w:val="22"/>
        </w:rPr>
        <w:t xml:space="preserve"> </w:t>
      </w:r>
    </w:p>
    <w:p w14:paraId="07E464C8" w14:textId="77777777" w:rsidR="00321131" w:rsidRDefault="00321131" w:rsidP="0090647D">
      <w:pPr>
        <w:tabs>
          <w:tab w:val="clear" w:pos="720"/>
          <w:tab w:val="left" w:pos="1035"/>
        </w:tabs>
        <w:spacing w:before="85" w:after="200" w:line="237" w:lineRule="auto"/>
        <w:ind w:left="1008" w:right="374" w:hanging="866"/>
        <w:jc w:val="left"/>
        <w:rPr>
          <w:rFonts w:cs="Arial"/>
          <w:b/>
          <w:spacing w:val="-4"/>
          <w:sz w:val="22"/>
          <w:szCs w:val="22"/>
        </w:rPr>
      </w:pPr>
      <w:r>
        <w:rPr>
          <w:rFonts w:cs="Arial"/>
          <w:b/>
          <w:spacing w:val="-4"/>
          <w:sz w:val="22"/>
          <w:szCs w:val="22"/>
        </w:rPr>
        <w:tab/>
      </w:r>
      <w:r>
        <w:rPr>
          <w:rFonts w:cs="Arial"/>
          <w:b/>
          <w:spacing w:val="-4"/>
          <w:sz w:val="22"/>
          <w:szCs w:val="22"/>
        </w:rPr>
        <w:tab/>
      </w:r>
      <w:r w:rsidRPr="00321131">
        <w:rPr>
          <w:rFonts w:cs="Arial"/>
          <w:b/>
          <w:spacing w:val="-4"/>
          <w:sz w:val="22"/>
          <w:szCs w:val="22"/>
        </w:rPr>
        <w:t xml:space="preserve">RD.B.4.5 </w:t>
      </w:r>
      <w:r w:rsidRPr="00321131">
        <w:rPr>
          <w:rFonts w:cs="Arial"/>
          <w:bCs/>
          <w:spacing w:val="-4"/>
          <w:sz w:val="22"/>
          <w:szCs w:val="22"/>
        </w:rPr>
        <w:t>Intentionally left blank.</w:t>
      </w:r>
      <w:r w:rsidRPr="00321131">
        <w:rPr>
          <w:rFonts w:cs="Arial"/>
          <w:b/>
          <w:spacing w:val="-4"/>
          <w:sz w:val="22"/>
          <w:szCs w:val="22"/>
        </w:rPr>
        <w:t xml:space="preserve"> </w:t>
      </w:r>
    </w:p>
    <w:p w14:paraId="5F9ACBFF" w14:textId="2D247747" w:rsidR="00321131" w:rsidRDefault="00321131" w:rsidP="0090647D">
      <w:pPr>
        <w:tabs>
          <w:tab w:val="clear" w:pos="720"/>
          <w:tab w:val="left" w:pos="1035"/>
        </w:tabs>
        <w:spacing w:before="85" w:after="200" w:line="237" w:lineRule="auto"/>
        <w:ind w:left="1008" w:right="374" w:hanging="866"/>
        <w:jc w:val="left"/>
        <w:rPr>
          <w:rFonts w:cs="Arial"/>
          <w:b/>
          <w:spacing w:val="-4"/>
          <w:sz w:val="22"/>
          <w:szCs w:val="22"/>
        </w:rPr>
      </w:pPr>
      <w:r>
        <w:rPr>
          <w:rFonts w:cs="Arial"/>
          <w:b/>
          <w:spacing w:val="-4"/>
          <w:sz w:val="22"/>
          <w:szCs w:val="22"/>
        </w:rPr>
        <w:tab/>
      </w:r>
      <w:r w:rsidRPr="00321131">
        <w:rPr>
          <w:rFonts w:cs="Arial"/>
          <w:b/>
          <w:spacing w:val="-4"/>
          <w:sz w:val="22"/>
          <w:szCs w:val="22"/>
        </w:rPr>
        <w:t xml:space="preserve">RD.B.4.6 </w:t>
      </w:r>
      <w:r>
        <w:rPr>
          <w:rFonts w:cs="Arial"/>
          <w:bCs/>
          <w:spacing w:val="-4"/>
          <w:sz w:val="22"/>
          <w:szCs w:val="22"/>
        </w:rPr>
        <w:t>I</w:t>
      </w:r>
      <w:r w:rsidRPr="00321131">
        <w:rPr>
          <w:rFonts w:cs="Arial"/>
          <w:bCs/>
          <w:spacing w:val="-4"/>
          <w:sz w:val="22"/>
          <w:szCs w:val="22"/>
        </w:rPr>
        <w:t>ntentionally left blank.</w:t>
      </w:r>
      <w:r w:rsidRPr="00321131">
        <w:rPr>
          <w:rFonts w:cs="Arial"/>
          <w:b/>
          <w:spacing w:val="-4"/>
          <w:sz w:val="22"/>
          <w:szCs w:val="22"/>
        </w:rPr>
        <w:t xml:space="preserve"> </w:t>
      </w:r>
    </w:p>
    <w:p w14:paraId="7D4C4FB5" w14:textId="5090E08F" w:rsidR="00321131" w:rsidRPr="00973E93" w:rsidRDefault="00321131" w:rsidP="0090647D">
      <w:pPr>
        <w:tabs>
          <w:tab w:val="clear" w:pos="720"/>
          <w:tab w:val="left" w:pos="1035"/>
        </w:tabs>
        <w:spacing w:before="85" w:after="200" w:line="237" w:lineRule="auto"/>
        <w:ind w:left="1008" w:right="374" w:hanging="866"/>
        <w:jc w:val="left"/>
        <w:rPr>
          <w:rFonts w:cs="Arial"/>
          <w:i/>
          <w:iCs/>
          <w:sz w:val="22"/>
          <w:szCs w:val="22"/>
        </w:rPr>
      </w:pPr>
      <w:r>
        <w:rPr>
          <w:rFonts w:cs="Arial"/>
          <w:b/>
          <w:spacing w:val="-4"/>
          <w:sz w:val="22"/>
          <w:szCs w:val="22"/>
        </w:rPr>
        <w:tab/>
      </w:r>
      <w:r w:rsidRPr="00321131">
        <w:rPr>
          <w:rFonts w:cs="Arial"/>
          <w:b/>
          <w:spacing w:val="-4"/>
          <w:sz w:val="22"/>
          <w:szCs w:val="22"/>
        </w:rPr>
        <w:t xml:space="preserve">RD.B.4.7 </w:t>
      </w:r>
      <w:r w:rsidRPr="00321131">
        <w:rPr>
          <w:rFonts w:cs="Arial"/>
          <w:bCs/>
          <w:spacing w:val="-4"/>
          <w:sz w:val="22"/>
          <w:szCs w:val="22"/>
        </w:rPr>
        <w:t>Intentionally left blank.</w:t>
      </w:r>
    </w:p>
    <w:p w14:paraId="296D619D" w14:textId="02EB53A1" w:rsidR="004C099A" w:rsidRPr="00E23282" w:rsidRDefault="0090647D" w:rsidP="0090647D">
      <w:pPr>
        <w:tabs>
          <w:tab w:val="clear" w:pos="720"/>
          <w:tab w:val="left" w:pos="1035"/>
        </w:tabs>
        <w:spacing w:before="0" w:after="0" w:line="238" w:lineRule="auto"/>
        <w:ind w:left="1008" w:right="374" w:hanging="866"/>
        <w:jc w:val="left"/>
        <w:rPr>
          <w:rFonts w:cs="Arial"/>
          <w:sz w:val="22"/>
          <w:szCs w:val="22"/>
        </w:rPr>
      </w:pPr>
      <w:r>
        <w:rPr>
          <w:rFonts w:cs="Arial"/>
          <w:b/>
          <w:bCs/>
          <w:sz w:val="22"/>
          <w:szCs w:val="22"/>
        </w:rPr>
        <w:t>MD.B.4</w:t>
      </w:r>
      <w:r w:rsidR="004C099A" w:rsidRPr="00973E93">
        <w:rPr>
          <w:rFonts w:cs="Arial"/>
          <w:b/>
          <w:bCs/>
          <w:sz w:val="22"/>
          <w:szCs w:val="22"/>
        </w:rPr>
        <w:t>.</w:t>
      </w:r>
      <w:r w:rsidR="004C099A">
        <w:rPr>
          <w:rFonts w:cs="Arial"/>
          <w:b/>
          <w:bCs/>
          <w:sz w:val="22"/>
          <w:szCs w:val="22"/>
        </w:rPr>
        <w:tab/>
      </w:r>
      <w:r w:rsidR="003E78D8" w:rsidRPr="003E78D8">
        <w:rPr>
          <w:rFonts w:cs="Arial"/>
          <w:sz w:val="22"/>
          <w:szCs w:val="22"/>
        </w:rPr>
        <w:t xml:space="preserve">Evidence of participating in a coordinated </w:t>
      </w:r>
      <w:r w:rsidR="003E78D8" w:rsidRPr="0090647D">
        <w:rPr>
          <w:rFonts w:cs="Arial"/>
          <w:b/>
          <w:bCs/>
          <w:sz w:val="22"/>
          <w:szCs w:val="22"/>
        </w:rPr>
        <w:t>underfrequency load shedding</w:t>
      </w:r>
      <w:r w:rsidR="003E78D8" w:rsidRPr="003E78D8">
        <w:rPr>
          <w:rFonts w:cs="Arial"/>
          <w:sz w:val="22"/>
          <w:szCs w:val="22"/>
        </w:rPr>
        <w:t xml:space="preserve"> design assessment as required in requirement RD.B.4 exists. Evidence may include dated documentation of the </w:t>
      </w:r>
      <w:r w:rsidR="003E78D8" w:rsidRPr="0090647D">
        <w:rPr>
          <w:rFonts w:cs="Arial"/>
          <w:b/>
          <w:bCs/>
          <w:sz w:val="22"/>
          <w:szCs w:val="22"/>
        </w:rPr>
        <w:t>ISO</w:t>
      </w:r>
      <w:r w:rsidR="003E78D8" w:rsidRPr="003E78D8">
        <w:rPr>
          <w:rFonts w:cs="Arial"/>
          <w:sz w:val="22"/>
          <w:szCs w:val="22"/>
        </w:rPr>
        <w:t xml:space="preserve">’s participation in a coordinated </w:t>
      </w:r>
      <w:r w:rsidR="003E78D8" w:rsidRPr="0090647D">
        <w:rPr>
          <w:rFonts w:cs="Arial"/>
          <w:b/>
          <w:bCs/>
          <w:sz w:val="22"/>
          <w:szCs w:val="22"/>
        </w:rPr>
        <w:t>underfrequency load shedding</w:t>
      </w:r>
      <w:r w:rsidR="003E78D8" w:rsidRPr="003E78D8">
        <w:rPr>
          <w:rFonts w:cs="Arial"/>
          <w:sz w:val="22"/>
          <w:szCs w:val="22"/>
        </w:rPr>
        <w:t xml:space="preserve"> design assessment with the other planning coordinators in the </w:t>
      </w:r>
      <w:r w:rsidR="003E78D8" w:rsidRPr="0090647D">
        <w:rPr>
          <w:rFonts w:cs="Arial"/>
          <w:b/>
          <w:bCs/>
          <w:sz w:val="22"/>
          <w:szCs w:val="22"/>
        </w:rPr>
        <w:t>WECC</w:t>
      </w:r>
      <w:r w:rsidR="003E78D8" w:rsidRPr="003E78D8">
        <w:rPr>
          <w:rFonts w:cs="Arial"/>
          <w:sz w:val="22"/>
          <w:szCs w:val="22"/>
        </w:rPr>
        <w:t xml:space="preserve"> or other equivalent evidence.</w:t>
      </w:r>
    </w:p>
    <w:p w14:paraId="6446831F" w14:textId="77777777" w:rsidR="004C099A" w:rsidRPr="00D9768B" w:rsidRDefault="004C099A" w:rsidP="004C099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D8F7734" w14:textId="77777777" w:rsidR="004C099A" w:rsidRPr="00973E93" w:rsidRDefault="004C099A" w:rsidP="00B84660">
      <w:pPr>
        <w:pStyle w:val="Heading3"/>
        <w:spacing w:before="0" w:line="240" w:lineRule="auto"/>
      </w:pPr>
      <w:r w:rsidRPr="00973E93">
        <w:t xml:space="preserve">Entity Response </w:t>
      </w:r>
      <w:r w:rsidRPr="001F0660">
        <w:rPr>
          <w:color w:val="ED0000"/>
          <w:sz w:val="20"/>
          <w:szCs w:val="20"/>
        </w:rPr>
        <w:t>(Required)</w:t>
      </w:r>
      <w:r w:rsidRPr="00973E93">
        <w:t>:</w:t>
      </w:r>
    </w:p>
    <w:p w14:paraId="13DCDB29" w14:textId="77777777" w:rsidR="004C099A" w:rsidRPr="00B804F9" w:rsidRDefault="004C099A" w:rsidP="00B84660">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C099A" w:rsidRPr="002C7D64" w14:paraId="4C2B0A5E" w14:textId="77777777" w:rsidTr="00AC547E">
        <w:tc>
          <w:tcPr>
            <w:tcW w:w="10705" w:type="dxa"/>
            <w:shd w:val="clear" w:color="auto" w:fill="CDD9E4"/>
          </w:tcPr>
          <w:p w14:paraId="1AD0827F" w14:textId="3C524B1F" w:rsidR="004C099A" w:rsidRPr="001D399B" w:rsidRDefault="004C099A" w:rsidP="00B84660">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4C099A" w:rsidRPr="002C7D64" w14:paraId="7E37E1DB" w14:textId="77777777" w:rsidTr="00AC547E">
        <w:tc>
          <w:tcPr>
            <w:tcW w:w="10705" w:type="dxa"/>
          </w:tcPr>
          <w:p w14:paraId="2A3995E3" w14:textId="77777777" w:rsidR="004C099A" w:rsidRPr="002C7D64" w:rsidRDefault="004C099A" w:rsidP="00B84660">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0E077D5" w14:textId="77777777" w:rsidR="004C099A" w:rsidRPr="002C7D64" w:rsidRDefault="004C099A" w:rsidP="00B84660">
      <w:pPr>
        <w:pStyle w:val="Heading3"/>
        <w:rPr>
          <w:iCs/>
        </w:rPr>
      </w:pPr>
      <w:r w:rsidRPr="002C7D64">
        <w:t xml:space="preserve">Entity Evidence </w:t>
      </w:r>
      <w:r w:rsidRPr="001F066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C099A" w:rsidRPr="002C7D64" w14:paraId="11DFE84F" w14:textId="77777777">
        <w:trPr>
          <w:trHeight w:val="622"/>
        </w:trPr>
        <w:tc>
          <w:tcPr>
            <w:tcW w:w="10687" w:type="dxa"/>
            <w:gridSpan w:val="6"/>
            <w:shd w:val="clear" w:color="auto" w:fill="CDD9E4"/>
            <w:vAlign w:val="bottom"/>
          </w:tcPr>
          <w:p w14:paraId="7E620828"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C099A" w:rsidRPr="002C7D64" w14:paraId="0BCB4E37" w14:textId="77777777">
        <w:trPr>
          <w:trHeight w:val="609"/>
        </w:trPr>
        <w:tc>
          <w:tcPr>
            <w:tcW w:w="1706" w:type="dxa"/>
            <w:shd w:val="clear" w:color="auto" w:fill="CDD9E4"/>
            <w:vAlign w:val="bottom"/>
          </w:tcPr>
          <w:p w14:paraId="55DFE940"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A043231"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E063187"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EA6FCEF"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7421E16"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E8913DA"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C099A" w:rsidRPr="002C7D64" w14:paraId="5B17F9BF" w14:textId="77777777">
        <w:trPr>
          <w:trHeight w:val="207"/>
        </w:trPr>
        <w:tc>
          <w:tcPr>
            <w:tcW w:w="1706" w:type="dxa"/>
          </w:tcPr>
          <w:p w14:paraId="11845A6B"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1D8D6475"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5453AF13"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29704C30"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54279093"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0CE227A7"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307FFA14" w14:textId="77777777">
        <w:trPr>
          <w:trHeight w:val="194"/>
        </w:trPr>
        <w:tc>
          <w:tcPr>
            <w:tcW w:w="1706" w:type="dxa"/>
          </w:tcPr>
          <w:p w14:paraId="41D50A8D"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250287DC"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6D22C515"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69EF9F60"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28C223AE"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3ADFA314"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05E93D4F" w14:textId="77777777">
        <w:trPr>
          <w:trHeight w:val="207"/>
        </w:trPr>
        <w:tc>
          <w:tcPr>
            <w:tcW w:w="1706" w:type="dxa"/>
          </w:tcPr>
          <w:p w14:paraId="38A99381"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5C8C8537"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15DF8884"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3B84FB42"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77A7DB81"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7D9CDD78" w14:textId="77777777" w:rsidR="004C099A" w:rsidRPr="002C7D64" w:rsidRDefault="004C099A" w:rsidP="00B84660">
            <w:pPr>
              <w:tabs>
                <w:tab w:val="clear" w:pos="720"/>
              </w:tabs>
              <w:spacing w:before="0" w:after="0" w:line="240" w:lineRule="auto"/>
              <w:jc w:val="left"/>
              <w:rPr>
                <w:rFonts w:cs="Arial"/>
                <w:sz w:val="22"/>
                <w:szCs w:val="22"/>
              </w:rPr>
            </w:pPr>
          </w:p>
        </w:tc>
      </w:tr>
    </w:tbl>
    <w:p w14:paraId="5FE1A4C9"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6E7BAFD9" w14:textId="77777777" w:rsidR="004C099A" w:rsidRDefault="004C099A" w:rsidP="00B84660">
      <w:pPr>
        <w:pStyle w:val="Heading3"/>
        <w:keepNext w:val="0"/>
        <w:keepLines w:val="0"/>
        <w:spacing w:before="0" w:line="240" w:lineRule="auto"/>
      </w:pPr>
      <w:r w:rsidRPr="00AC61B7">
        <w:t>Audit Team Evidence Reviewed</w:t>
      </w:r>
    </w:p>
    <w:p w14:paraId="1A160934"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C099A" w:rsidRPr="00AC61B7" w14:paraId="72300A75" w14:textId="77777777">
        <w:tc>
          <w:tcPr>
            <w:tcW w:w="10705" w:type="dxa"/>
          </w:tcPr>
          <w:p w14:paraId="5A6BBC9F"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108F4A44" w14:textId="77777777">
        <w:tc>
          <w:tcPr>
            <w:tcW w:w="10705" w:type="dxa"/>
          </w:tcPr>
          <w:p w14:paraId="380E1D85"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58CFBF56" w14:textId="77777777">
        <w:tc>
          <w:tcPr>
            <w:tcW w:w="10705" w:type="dxa"/>
          </w:tcPr>
          <w:p w14:paraId="6420C919"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bl>
    <w:p w14:paraId="34EC3EBA"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662F4268" w14:textId="45C2CF2C" w:rsidR="004C099A" w:rsidRPr="00AC61B7" w:rsidRDefault="004C099A" w:rsidP="00B8466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PRC-006-AB-3</w:t>
      </w:r>
      <w:r w:rsidRPr="00AC61B7">
        <w:t xml:space="preserve">, </w:t>
      </w:r>
      <w:r w:rsidRPr="00D77196">
        <w:t>R</w:t>
      </w:r>
      <w:r w:rsidR="0090647D">
        <w:t>D.B.4</w:t>
      </w:r>
    </w:p>
    <w:p w14:paraId="3E136BA5"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C099A" w:rsidRPr="00AC61B7" w14:paraId="122BF92F" w14:textId="77777777">
        <w:tc>
          <w:tcPr>
            <w:tcW w:w="362" w:type="dxa"/>
          </w:tcPr>
          <w:p w14:paraId="0A1566F2" w14:textId="77777777" w:rsidR="004C099A" w:rsidRPr="00AC61B7" w:rsidRDefault="004C099A"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21B08C2" w14:textId="51141500" w:rsidR="004C099A" w:rsidRPr="00AC61B7" w:rsidRDefault="00A9785C"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(RD.B.4) Review the evidence to verify the </w:t>
            </w:r>
            <w:r>
              <w:rPr>
                <w:rFonts w:cs="Arial"/>
                <w:b/>
                <w:bCs/>
                <w:sz w:val="22"/>
                <w:szCs w:val="22"/>
              </w:rPr>
              <w:t xml:space="preserve">ISO </w:t>
            </w:r>
            <w:r>
              <w:rPr>
                <w:rFonts w:cs="Arial"/>
                <w:sz w:val="22"/>
                <w:szCs w:val="22"/>
              </w:rPr>
              <w:t>has p</w:t>
            </w:r>
            <w:r w:rsidRPr="00A9785C">
              <w:rPr>
                <w:rFonts w:cs="Arial"/>
                <w:sz w:val="22"/>
                <w:szCs w:val="22"/>
              </w:rPr>
              <w:t xml:space="preserve">articipated in a coordinated </w:t>
            </w:r>
            <w:r w:rsidRPr="00A9785C">
              <w:rPr>
                <w:rFonts w:cs="Arial"/>
                <w:b/>
                <w:sz w:val="22"/>
                <w:szCs w:val="22"/>
              </w:rPr>
              <w:t>underfrequency load shedding</w:t>
            </w:r>
            <w:r w:rsidRPr="00A9785C">
              <w:rPr>
                <w:rFonts w:cs="Arial"/>
                <w:sz w:val="22"/>
                <w:szCs w:val="22"/>
              </w:rPr>
              <w:t xml:space="preserve"> design assessment with the other planning coordinators in the </w:t>
            </w:r>
            <w:r w:rsidRPr="00A9785C">
              <w:rPr>
                <w:rFonts w:cs="Arial"/>
                <w:b/>
                <w:sz w:val="22"/>
                <w:szCs w:val="22"/>
              </w:rPr>
              <w:t>WECC</w:t>
            </w:r>
            <w:r w:rsidRPr="00A9785C">
              <w:rPr>
                <w:rFonts w:cs="Arial"/>
                <w:sz w:val="22"/>
                <w:szCs w:val="22"/>
              </w:rPr>
              <w:t xml:space="preserve"> regional entity area at least once every five years.</w:t>
            </w:r>
          </w:p>
        </w:tc>
      </w:tr>
      <w:tr w:rsidR="004C099A" w:rsidRPr="00AC61B7" w14:paraId="3CF9230E" w14:textId="77777777">
        <w:tc>
          <w:tcPr>
            <w:tcW w:w="10705" w:type="dxa"/>
            <w:gridSpan w:val="2"/>
            <w:shd w:val="clear" w:color="auto" w:fill="CDD9E4"/>
          </w:tcPr>
          <w:p w14:paraId="23937594" w14:textId="77777777" w:rsidR="004C099A" w:rsidRPr="00AC61B7" w:rsidRDefault="004C099A"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6B126D54" w14:textId="77777777" w:rsidR="004C099A" w:rsidRPr="00AC61B7" w:rsidRDefault="004C099A"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CC2AD86" w14:textId="77777777" w:rsidR="004C099A" w:rsidRPr="002E25D5" w:rsidRDefault="004C099A" w:rsidP="004C099A">
      <w:pPr>
        <w:tabs>
          <w:tab w:val="clear" w:pos="720"/>
          <w:tab w:val="left" w:pos="0"/>
        </w:tabs>
        <w:autoSpaceDE w:val="0"/>
        <w:autoSpaceDN w:val="0"/>
        <w:adjustRightInd w:val="0"/>
        <w:spacing w:before="0" w:after="0" w:line="240" w:lineRule="auto"/>
        <w:jc w:val="left"/>
        <w:rPr>
          <w:rFonts w:cs="Arial"/>
          <w:b/>
          <w:bCs/>
          <w:color w:val="000000"/>
          <w:szCs w:val="20"/>
        </w:rPr>
      </w:pPr>
    </w:p>
    <w:p w14:paraId="1387B491" w14:textId="77777777" w:rsidR="004C099A" w:rsidRPr="00AC61B7" w:rsidRDefault="004C099A" w:rsidP="00B84660">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C099A" w:rsidRPr="00AC61B7" w14:paraId="3BA7B0C5" w14:textId="77777777">
        <w:tc>
          <w:tcPr>
            <w:tcW w:w="10705" w:type="dxa"/>
          </w:tcPr>
          <w:p w14:paraId="5826CBB5"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7CEB37CD"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66C8AD27"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tc>
      </w:tr>
    </w:tbl>
    <w:p w14:paraId="2B355C38" w14:textId="77777777" w:rsidR="004C099A" w:rsidRDefault="004C099A" w:rsidP="004C099A">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12D8882D" w14:textId="71B85559" w:rsidR="004C099A" w:rsidRPr="002E25D5" w:rsidRDefault="004C099A" w:rsidP="004C099A">
      <w:pPr>
        <w:pStyle w:val="Heading2"/>
      </w:pPr>
      <w:r w:rsidRPr="002E25D5">
        <w:lastRenderedPageBreak/>
        <w:t>R</w:t>
      </w:r>
      <w:r w:rsidR="0090647D">
        <w:t>6</w:t>
      </w:r>
      <w:r w:rsidRPr="002E25D5">
        <w:t xml:space="preserve"> Supporting Evidence and Documentation</w:t>
      </w:r>
    </w:p>
    <w:p w14:paraId="17ECE55D" w14:textId="5A4A7FB4" w:rsidR="004C099A" w:rsidRPr="00973E93" w:rsidRDefault="004C099A" w:rsidP="004C099A">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90647D">
        <w:rPr>
          <w:rFonts w:cs="Arial"/>
          <w:b/>
          <w:spacing w:val="-4"/>
          <w:sz w:val="22"/>
          <w:szCs w:val="22"/>
        </w:rPr>
        <w:t>6</w:t>
      </w:r>
      <w:r w:rsidRPr="00973E93">
        <w:rPr>
          <w:rFonts w:cs="Arial"/>
          <w:b/>
          <w:spacing w:val="-4"/>
          <w:sz w:val="22"/>
          <w:szCs w:val="22"/>
        </w:rPr>
        <w:t>.</w:t>
      </w:r>
      <w:r w:rsidRPr="00973E93">
        <w:rPr>
          <w:rFonts w:cs="Arial"/>
          <w:b/>
          <w:sz w:val="22"/>
          <w:szCs w:val="22"/>
        </w:rPr>
        <w:tab/>
      </w:r>
      <w:r w:rsidR="0090647D" w:rsidRPr="0090647D">
        <w:rPr>
          <w:rFonts w:cs="Arial"/>
          <w:sz w:val="22"/>
          <w:szCs w:val="22"/>
        </w:rPr>
        <w:t xml:space="preserve">The </w:t>
      </w:r>
      <w:r w:rsidR="0090647D" w:rsidRPr="0090647D">
        <w:rPr>
          <w:rFonts w:cs="Arial"/>
          <w:b/>
          <w:bCs/>
          <w:sz w:val="22"/>
          <w:szCs w:val="22"/>
        </w:rPr>
        <w:t>ISO</w:t>
      </w:r>
      <w:r w:rsidR="0090647D" w:rsidRPr="0090647D">
        <w:rPr>
          <w:rFonts w:cs="Arial"/>
          <w:sz w:val="22"/>
          <w:szCs w:val="22"/>
        </w:rPr>
        <w:t xml:space="preserve"> must maintain the set of </w:t>
      </w:r>
      <w:r w:rsidR="0090647D" w:rsidRPr="0090647D">
        <w:rPr>
          <w:rFonts w:cs="Arial"/>
          <w:b/>
          <w:bCs/>
          <w:sz w:val="22"/>
          <w:szCs w:val="22"/>
        </w:rPr>
        <w:t>underfrequency load shedding</w:t>
      </w:r>
      <w:r w:rsidR="0090647D" w:rsidRPr="0090647D">
        <w:rPr>
          <w:rFonts w:cs="Arial"/>
          <w:sz w:val="22"/>
          <w:szCs w:val="22"/>
        </w:rPr>
        <w:t xml:space="preserve"> data necessary to model its </w:t>
      </w:r>
      <w:r w:rsidR="0090647D" w:rsidRPr="0090647D">
        <w:rPr>
          <w:rFonts w:cs="Arial"/>
          <w:b/>
          <w:bCs/>
          <w:sz w:val="22"/>
          <w:szCs w:val="22"/>
        </w:rPr>
        <w:t>underfrequency load shedding</w:t>
      </w:r>
      <w:r w:rsidR="0090647D" w:rsidRPr="0090647D">
        <w:rPr>
          <w:rFonts w:cs="Arial"/>
          <w:sz w:val="22"/>
          <w:szCs w:val="22"/>
        </w:rPr>
        <w:t xml:space="preserve"> program for use in event analyses and assessments of the </w:t>
      </w:r>
      <w:r w:rsidR="0090647D" w:rsidRPr="0090647D">
        <w:rPr>
          <w:rFonts w:cs="Arial"/>
          <w:b/>
          <w:bCs/>
          <w:sz w:val="22"/>
          <w:szCs w:val="22"/>
        </w:rPr>
        <w:t>underfrequency load shedding</w:t>
      </w:r>
      <w:r w:rsidR="0090647D" w:rsidRPr="0090647D">
        <w:rPr>
          <w:rFonts w:cs="Arial"/>
          <w:sz w:val="22"/>
          <w:szCs w:val="22"/>
        </w:rPr>
        <w:t xml:space="preserve"> program at least once each calendar year, with no more than 15 </w:t>
      </w:r>
      <w:r w:rsidR="0090647D" w:rsidRPr="0090647D">
        <w:rPr>
          <w:rFonts w:cs="Arial"/>
          <w:b/>
          <w:bCs/>
          <w:sz w:val="22"/>
          <w:szCs w:val="22"/>
        </w:rPr>
        <w:t>months</w:t>
      </w:r>
      <w:r w:rsidR="0090647D" w:rsidRPr="0090647D">
        <w:rPr>
          <w:rFonts w:cs="Arial"/>
          <w:sz w:val="22"/>
          <w:szCs w:val="22"/>
        </w:rPr>
        <w:t xml:space="preserve"> between maintenance activities.</w:t>
      </w:r>
    </w:p>
    <w:p w14:paraId="7627F168" w14:textId="71DC2A82" w:rsidR="004C099A" w:rsidRPr="00E23282" w:rsidRDefault="004C099A" w:rsidP="004C099A">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90647D">
        <w:rPr>
          <w:rFonts w:cs="Arial"/>
          <w:b/>
          <w:bCs/>
          <w:sz w:val="22"/>
          <w:szCs w:val="22"/>
        </w:rPr>
        <w:t>6</w:t>
      </w:r>
      <w:r w:rsidRPr="00973E93">
        <w:rPr>
          <w:rFonts w:cs="Arial"/>
          <w:b/>
          <w:bCs/>
          <w:sz w:val="22"/>
          <w:szCs w:val="22"/>
        </w:rPr>
        <w:t>.</w:t>
      </w:r>
      <w:r>
        <w:rPr>
          <w:rFonts w:cs="Arial"/>
          <w:b/>
          <w:bCs/>
          <w:sz w:val="22"/>
          <w:szCs w:val="22"/>
        </w:rPr>
        <w:tab/>
      </w:r>
      <w:r w:rsidR="0090647D" w:rsidRPr="0090647D">
        <w:rPr>
          <w:rFonts w:cs="Arial"/>
          <w:sz w:val="22"/>
          <w:szCs w:val="22"/>
        </w:rPr>
        <w:t xml:space="preserve">Evidence of maintaining </w:t>
      </w:r>
      <w:r w:rsidR="0090647D" w:rsidRPr="0090647D">
        <w:rPr>
          <w:rFonts w:cs="Arial"/>
          <w:b/>
          <w:bCs/>
          <w:sz w:val="22"/>
          <w:szCs w:val="22"/>
        </w:rPr>
        <w:t>underfrequency load shedding</w:t>
      </w:r>
      <w:r w:rsidR="0090647D" w:rsidRPr="0090647D">
        <w:rPr>
          <w:rFonts w:cs="Arial"/>
          <w:sz w:val="22"/>
          <w:szCs w:val="22"/>
        </w:rPr>
        <w:t xml:space="preserve"> data as required in requirement R6 exists. Evidence may include </w:t>
      </w:r>
      <w:r w:rsidR="0090647D" w:rsidRPr="0090647D">
        <w:rPr>
          <w:rFonts w:cs="Arial"/>
          <w:b/>
          <w:bCs/>
          <w:sz w:val="22"/>
          <w:szCs w:val="22"/>
        </w:rPr>
        <w:t>underfrequency load shedding</w:t>
      </w:r>
      <w:r w:rsidR="0090647D" w:rsidRPr="0090647D">
        <w:rPr>
          <w:rFonts w:cs="Arial"/>
          <w:sz w:val="22"/>
          <w:szCs w:val="22"/>
        </w:rPr>
        <w:t xml:space="preserve"> data, data requests, data input forms, other dated documentation or other equivalent evidence.</w:t>
      </w:r>
    </w:p>
    <w:p w14:paraId="75650DB3" w14:textId="77777777" w:rsidR="004C099A" w:rsidRPr="00D9768B" w:rsidRDefault="004C099A" w:rsidP="004C099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2E375757" w14:textId="77777777" w:rsidR="004C099A" w:rsidRPr="00973E93" w:rsidRDefault="004C099A" w:rsidP="00B84660">
      <w:pPr>
        <w:pStyle w:val="Heading3"/>
        <w:spacing w:before="0" w:line="240" w:lineRule="auto"/>
      </w:pPr>
      <w:r w:rsidRPr="00973E93">
        <w:t xml:space="preserve">Entity Response </w:t>
      </w:r>
      <w:r w:rsidRPr="001F0660">
        <w:rPr>
          <w:color w:val="ED0000"/>
          <w:sz w:val="20"/>
          <w:szCs w:val="20"/>
        </w:rPr>
        <w:t>(Required)</w:t>
      </w:r>
      <w:r w:rsidRPr="00973E93">
        <w:t>:</w:t>
      </w:r>
    </w:p>
    <w:p w14:paraId="1C1E6F16" w14:textId="77777777" w:rsidR="004C099A" w:rsidRPr="00B804F9" w:rsidRDefault="004C099A" w:rsidP="00B84660">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C099A" w:rsidRPr="002C7D64" w14:paraId="2FCB32CC" w14:textId="77777777" w:rsidTr="00AC547E">
        <w:tc>
          <w:tcPr>
            <w:tcW w:w="10705" w:type="dxa"/>
            <w:shd w:val="clear" w:color="auto" w:fill="CDD9E4"/>
          </w:tcPr>
          <w:p w14:paraId="56986799" w14:textId="3C18B675" w:rsidR="004C099A" w:rsidRPr="001D399B" w:rsidRDefault="004C099A" w:rsidP="00B84660">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4C099A" w:rsidRPr="002C7D64" w14:paraId="428CF120" w14:textId="77777777" w:rsidTr="00AC547E">
        <w:tc>
          <w:tcPr>
            <w:tcW w:w="10705" w:type="dxa"/>
          </w:tcPr>
          <w:p w14:paraId="21688A43" w14:textId="77777777" w:rsidR="004C099A" w:rsidRPr="002C7D64" w:rsidRDefault="004C099A" w:rsidP="00B84660">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40B28B9" w14:textId="77777777" w:rsidR="004C099A" w:rsidRPr="002C7D64" w:rsidRDefault="004C099A" w:rsidP="00B84660">
      <w:pPr>
        <w:pStyle w:val="Heading3"/>
        <w:rPr>
          <w:iCs/>
        </w:rPr>
      </w:pPr>
      <w:r w:rsidRPr="002C7D64">
        <w:t xml:space="preserve">Entity Evidence </w:t>
      </w:r>
      <w:r w:rsidRPr="001F066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C099A" w:rsidRPr="002C7D64" w14:paraId="70E84185" w14:textId="77777777">
        <w:trPr>
          <w:trHeight w:val="622"/>
        </w:trPr>
        <w:tc>
          <w:tcPr>
            <w:tcW w:w="10687" w:type="dxa"/>
            <w:gridSpan w:val="6"/>
            <w:shd w:val="clear" w:color="auto" w:fill="CDD9E4"/>
            <w:vAlign w:val="bottom"/>
          </w:tcPr>
          <w:p w14:paraId="2B2621B7"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C099A" w:rsidRPr="002C7D64" w14:paraId="22B0F133" w14:textId="77777777">
        <w:trPr>
          <w:trHeight w:val="609"/>
        </w:trPr>
        <w:tc>
          <w:tcPr>
            <w:tcW w:w="1706" w:type="dxa"/>
            <w:shd w:val="clear" w:color="auto" w:fill="CDD9E4"/>
            <w:vAlign w:val="bottom"/>
          </w:tcPr>
          <w:p w14:paraId="19267591"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3790507"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4C2D715"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1C1E5B8"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6969A50"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AAABA11"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C099A" w:rsidRPr="002C7D64" w14:paraId="53ACF878" w14:textId="77777777">
        <w:trPr>
          <w:trHeight w:val="207"/>
        </w:trPr>
        <w:tc>
          <w:tcPr>
            <w:tcW w:w="1706" w:type="dxa"/>
          </w:tcPr>
          <w:p w14:paraId="7921EEE4"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25D697F7"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3490B161"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2DF19721"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283F8C01"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28EAD2FD"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78FCB7FE" w14:textId="77777777">
        <w:trPr>
          <w:trHeight w:val="194"/>
        </w:trPr>
        <w:tc>
          <w:tcPr>
            <w:tcW w:w="1706" w:type="dxa"/>
          </w:tcPr>
          <w:p w14:paraId="2DC4F527"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77FD9FAC"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57E386C3"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4EB5DBA7"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31B87654"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0CA03422"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5CFFE952" w14:textId="77777777">
        <w:trPr>
          <w:trHeight w:val="207"/>
        </w:trPr>
        <w:tc>
          <w:tcPr>
            <w:tcW w:w="1706" w:type="dxa"/>
          </w:tcPr>
          <w:p w14:paraId="122B7B98"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2931347C"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5FB750B6"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16A043E4"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1D593947"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02F71C28" w14:textId="77777777" w:rsidR="004C099A" w:rsidRPr="002C7D64" w:rsidRDefault="004C099A" w:rsidP="00B84660">
            <w:pPr>
              <w:tabs>
                <w:tab w:val="clear" w:pos="720"/>
              </w:tabs>
              <w:spacing w:before="0" w:after="0" w:line="240" w:lineRule="auto"/>
              <w:jc w:val="left"/>
              <w:rPr>
                <w:rFonts w:cs="Arial"/>
                <w:sz w:val="22"/>
                <w:szCs w:val="22"/>
              </w:rPr>
            </w:pPr>
          </w:p>
        </w:tc>
      </w:tr>
    </w:tbl>
    <w:p w14:paraId="60A6D0DF" w14:textId="77777777" w:rsidR="004C099A" w:rsidRPr="00AC61B7" w:rsidRDefault="004C099A" w:rsidP="00B84660">
      <w:pPr>
        <w:tabs>
          <w:tab w:val="clear" w:pos="720"/>
        </w:tabs>
        <w:autoSpaceDE w:val="0"/>
        <w:autoSpaceDN w:val="0"/>
        <w:adjustRightInd w:val="0"/>
        <w:spacing w:before="0" w:after="0" w:line="240" w:lineRule="auto"/>
        <w:jc w:val="left"/>
        <w:rPr>
          <w:rFonts w:cs="Arial"/>
          <w:color w:val="000000"/>
          <w:sz w:val="22"/>
          <w:szCs w:val="22"/>
        </w:rPr>
      </w:pPr>
    </w:p>
    <w:p w14:paraId="7AA7E2EF" w14:textId="77777777" w:rsidR="004C099A" w:rsidRDefault="004C099A" w:rsidP="00B84660">
      <w:pPr>
        <w:pStyle w:val="Heading3"/>
        <w:keepNext w:val="0"/>
        <w:keepLines w:val="0"/>
        <w:spacing w:before="0" w:line="240" w:lineRule="auto"/>
      </w:pPr>
      <w:r w:rsidRPr="00AC61B7">
        <w:t>Audit Team Evidence Reviewed</w:t>
      </w:r>
    </w:p>
    <w:p w14:paraId="15B9E88F"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C099A" w:rsidRPr="00AC61B7" w14:paraId="6D7D59B8" w14:textId="77777777">
        <w:tc>
          <w:tcPr>
            <w:tcW w:w="10705" w:type="dxa"/>
          </w:tcPr>
          <w:p w14:paraId="181B61A3"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62E9DDB7" w14:textId="77777777">
        <w:tc>
          <w:tcPr>
            <w:tcW w:w="10705" w:type="dxa"/>
          </w:tcPr>
          <w:p w14:paraId="7CE7C7D3"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29FCB668" w14:textId="77777777">
        <w:tc>
          <w:tcPr>
            <w:tcW w:w="10705" w:type="dxa"/>
          </w:tcPr>
          <w:p w14:paraId="40EB9D42"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bl>
    <w:p w14:paraId="5EEE8DEB"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00C75DEC" w14:textId="1BD60AB7" w:rsidR="004C099A" w:rsidRPr="00AC61B7" w:rsidRDefault="004C099A" w:rsidP="00B8466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PRC-006-AB-3</w:t>
      </w:r>
      <w:r w:rsidRPr="00AC61B7">
        <w:t xml:space="preserve">, </w:t>
      </w:r>
      <w:r w:rsidRPr="00D77196">
        <w:t>R</w:t>
      </w:r>
      <w:r w:rsidR="0090647D">
        <w:t>6</w:t>
      </w:r>
    </w:p>
    <w:p w14:paraId="7B6AC946"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F43FB7" w:rsidRPr="00AC61B7" w14:paraId="349B8CEA" w14:textId="77777777" w:rsidTr="00F43FB7">
        <w:tc>
          <w:tcPr>
            <w:tcW w:w="10705" w:type="dxa"/>
            <w:gridSpan w:val="2"/>
            <w:shd w:val="clear" w:color="auto" w:fill="CDD9E4"/>
          </w:tcPr>
          <w:p w14:paraId="21F44F86" w14:textId="6302BD55" w:rsidR="00F43FB7" w:rsidRPr="00AC61B7" w:rsidRDefault="00F43FB7"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 </w:t>
            </w:r>
            <w:r w:rsidRPr="00F43FB7">
              <w:rPr>
                <w:rFonts w:cs="Arial"/>
                <w:sz w:val="22"/>
                <w:szCs w:val="22"/>
              </w:rPr>
              <w:t xml:space="preserve">Review the evidence to verify the </w:t>
            </w:r>
            <w:r w:rsidRPr="00F43FB7">
              <w:rPr>
                <w:rFonts w:cs="Arial"/>
                <w:b/>
                <w:sz w:val="22"/>
                <w:szCs w:val="22"/>
              </w:rPr>
              <w:t>ISO</w:t>
            </w:r>
            <w:r w:rsidRPr="00F43FB7">
              <w:rPr>
                <w:rFonts w:cs="Arial"/>
                <w:sz w:val="22"/>
                <w:szCs w:val="22"/>
              </w:rPr>
              <w:t xml:space="preserve"> has:</w:t>
            </w:r>
          </w:p>
        </w:tc>
      </w:tr>
      <w:tr w:rsidR="004C099A" w:rsidRPr="00AC61B7" w14:paraId="450C2370" w14:textId="77777777">
        <w:tc>
          <w:tcPr>
            <w:tcW w:w="362" w:type="dxa"/>
          </w:tcPr>
          <w:p w14:paraId="4E79C08D" w14:textId="77777777" w:rsidR="004C099A" w:rsidRPr="00AC61B7" w:rsidRDefault="004C099A"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FDCCF5E" w14:textId="44C7C0C7" w:rsidR="004C099A" w:rsidRPr="00AC61B7" w:rsidRDefault="00F43FB7"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 </w:t>
            </w:r>
            <w:r w:rsidRPr="00F43FB7">
              <w:rPr>
                <w:rFonts w:cs="Arial"/>
                <w:sz w:val="22"/>
                <w:szCs w:val="22"/>
              </w:rPr>
              <w:t xml:space="preserve">Maintained a set of </w:t>
            </w:r>
            <w:r w:rsidRPr="00F43FB7">
              <w:rPr>
                <w:rFonts w:cs="Arial"/>
                <w:b/>
                <w:sz w:val="22"/>
                <w:szCs w:val="22"/>
              </w:rPr>
              <w:t>underfrequency load shedding</w:t>
            </w:r>
            <w:r w:rsidRPr="00F43FB7">
              <w:rPr>
                <w:rFonts w:cs="Arial"/>
                <w:sz w:val="22"/>
                <w:szCs w:val="22"/>
              </w:rPr>
              <w:t xml:space="preserve"> data for use in event analyses and assessments of the </w:t>
            </w:r>
            <w:r w:rsidRPr="00F43FB7">
              <w:rPr>
                <w:rFonts w:cs="Arial"/>
                <w:b/>
                <w:sz w:val="22"/>
                <w:szCs w:val="22"/>
              </w:rPr>
              <w:t>underfrequency load shedding</w:t>
            </w:r>
            <w:r w:rsidRPr="00F43FB7">
              <w:rPr>
                <w:rFonts w:cs="Arial"/>
                <w:sz w:val="22"/>
                <w:szCs w:val="22"/>
              </w:rPr>
              <w:t xml:space="preserve"> program.</w:t>
            </w:r>
          </w:p>
        </w:tc>
      </w:tr>
      <w:tr w:rsidR="00F43FB7" w:rsidRPr="00AC61B7" w14:paraId="2350A711" w14:textId="77777777">
        <w:tc>
          <w:tcPr>
            <w:tcW w:w="362" w:type="dxa"/>
          </w:tcPr>
          <w:p w14:paraId="73D6814D" w14:textId="77777777" w:rsidR="00F43FB7" w:rsidRPr="00AC61B7" w:rsidRDefault="00F43FB7"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72B4DB4" w14:textId="6AEDB50D" w:rsidR="00F43FB7" w:rsidRPr="00AC61B7" w:rsidRDefault="00F43FB7"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(R6)</w:t>
            </w:r>
            <w:r w:rsidRPr="00F43FB7">
              <w:rPr>
                <w:rFonts w:ascii="Palatino Linotype" w:eastAsia="Arial Unicode MS" w:hAnsi="Palatino Linotype" w:cs="Arial Unicode MS"/>
                <w:color w:val="auto"/>
                <w:szCs w:val="20"/>
              </w:rPr>
              <w:t xml:space="preserve"> </w:t>
            </w:r>
            <w:r w:rsidRPr="00F43FB7">
              <w:rPr>
                <w:rFonts w:cs="Arial"/>
                <w:sz w:val="22"/>
                <w:szCs w:val="22"/>
              </w:rPr>
              <w:t xml:space="preserve">A set of </w:t>
            </w:r>
            <w:r w:rsidRPr="00F43FB7">
              <w:rPr>
                <w:rFonts w:cs="Arial"/>
                <w:b/>
                <w:sz w:val="22"/>
                <w:szCs w:val="22"/>
              </w:rPr>
              <w:t>underfrequency load shedding</w:t>
            </w:r>
            <w:r w:rsidRPr="00F43FB7">
              <w:rPr>
                <w:rFonts w:cs="Arial"/>
                <w:sz w:val="22"/>
                <w:szCs w:val="22"/>
              </w:rPr>
              <w:t xml:space="preserve"> data that includes model data sufficient to be effective when the entity is performing an event analysis or assessment of the </w:t>
            </w:r>
            <w:r w:rsidRPr="00F43FB7">
              <w:rPr>
                <w:rFonts w:cs="Arial"/>
                <w:b/>
                <w:sz w:val="22"/>
                <w:szCs w:val="22"/>
              </w:rPr>
              <w:t>underfrequency load shedding</w:t>
            </w:r>
            <w:r w:rsidRPr="00F43FB7">
              <w:rPr>
                <w:rFonts w:cs="Arial"/>
                <w:sz w:val="22"/>
                <w:szCs w:val="22"/>
              </w:rPr>
              <w:t xml:space="preserve"> program.</w:t>
            </w:r>
            <w:r>
              <w:rPr>
                <w:rFonts w:cs="Arial"/>
                <w:sz w:val="22"/>
                <w:szCs w:val="22"/>
              </w:rPr>
              <w:t xml:space="preserve"> </w:t>
            </w:r>
          </w:p>
        </w:tc>
      </w:tr>
      <w:tr w:rsidR="00F43FB7" w:rsidRPr="00AC61B7" w14:paraId="5B14EC2E" w14:textId="77777777">
        <w:tc>
          <w:tcPr>
            <w:tcW w:w="362" w:type="dxa"/>
          </w:tcPr>
          <w:p w14:paraId="68260540" w14:textId="77777777" w:rsidR="00F43FB7" w:rsidRPr="00AC61B7" w:rsidRDefault="00F43FB7"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5A44C6F" w14:textId="6DF3FB65" w:rsidR="00F43FB7" w:rsidRPr="00AC61B7" w:rsidRDefault="00F43FB7"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 </w:t>
            </w:r>
            <w:r w:rsidRPr="00F43FB7">
              <w:rPr>
                <w:rFonts w:cs="Arial"/>
                <w:sz w:val="22"/>
                <w:szCs w:val="22"/>
              </w:rPr>
              <w:t xml:space="preserve">Documentation demonstrating the set of </w:t>
            </w:r>
            <w:r w:rsidRPr="00F43FB7">
              <w:rPr>
                <w:rFonts w:cs="Arial"/>
                <w:b/>
                <w:sz w:val="22"/>
                <w:szCs w:val="22"/>
              </w:rPr>
              <w:t>underfrequency load shedding</w:t>
            </w:r>
            <w:r w:rsidRPr="00F43FB7">
              <w:rPr>
                <w:rFonts w:cs="Arial"/>
                <w:sz w:val="22"/>
                <w:szCs w:val="22"/>
              </w:rPr>
              <w:t xml:space="preserve"> data was maintained at least once each calendar year but with no more than 15 months between maintenance activities.</w:t>
            </w:r>
          </w:p>
        </w:tc>
      </w:tr>
      <w:tr w:rsidR="004C099A" w:rsidRPr="00AC61B7" w14:paraId="711073D5" w14:textId="77777777">
        <w:tc>
          <w:tcPr>
            <w:tcW w:w="10705" w:type="dxa"/>
            <w:gridSpan w:val="2"/>
            <w:shd w:val="clear" w:color="auto" w:fill="CDD9E4"/>
          </w:tcPr>
          <w:p w14:paraId="239A49DD" w14:textId="47DEEB5E" w:rsidR="004C099A" w:rsidRPr="00AC61B7" w:rsidRDefault="004C099A"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F43FB7" w:rsidRPr="00F43FB7">
              <w:rPr>
                <w:rFonts w:cs="Arial"/>
                <w:bCs/>
                <w:sz w:val="22"/>
                <w:szCs w:val="22"/>
              </w:rPr>
              <w:t xml:space="preserve">Examples of “model data sufficient to be effective” can be subjective.  Potential examples may include underfrequency trip settings of generating facilities, </w:t>
            </w:r>
            <w:proofErr w:type="spellStart"/>
            <w:r w:rsidR="00F43FB7" w:rsidRPr="00F43FB7">
              <w:rPr>
                <w:rFonts w:cs="Arial"/>
                <w:bCs/>
                <w:sz w:val="22"/>
                <w:szCs w:val="22"/>
              </w:rPr>
              <w:t>overfrequency</w:t>
            </w:r>
            <w:proofErr w:type="spellEnd"/>
            <w:r w:rsidR="00F43FB7" w:rsidRPr="00F43FB7">
              <w:rPr>
                <w:rFonts w:cs="Arial"/>
                <w:bCs/>
                <w:sz w:val="22"/>
                <w:szCs w:val="22"/>
              </w:rPr>
              <w:t xml:space="preserve"> trip settings of generating facilities, and automatic load restoration that impacts frequency stabilization.</w:t>
            </w:r>
          </w:p>
        </w:tc>
      </w:tr>
    </w:tbl>
    <w:p w14:paraId="1F389656" w14:textId="77777777" w:rsidR="004C099A" w:rsidRPr="002E25D5" w:rsidRDefault="004C099A" w:rsidP="004C099A">
      <w:pPr>
        <w:tabs>
          <w:tab w:val="clear" w:pos="720"/>
          <w:tab w:val="left" w:pos="0"/>
        </w:tabs>
        <w:autoSpaceDE w:val="0"/>
        <w:autoSpaceDN w:val="0"/>
        <w:adjustRightInd w:val="0"/>
        <w:spacing w:before="0" w:after="0" w:line="240" w:lineRule="auto"/>
        <w:jc w:val="left"/>
        <w:rPr>
          <w:rFonts w:cs="Arial"/>
          <w:b/>
          <w:bCs/>
          <w:color w:val="000000"/>
          <w:szCs w:val="20"/>
        </w:rPr>
      </w:pPr>
    </w:p>
    <w:p w14:paraId="58EC20B5" w14:textId="77777777" w:rsidR="004C099A" w:rsidRPr="00AC61B7" w:rsidRDefault="004C099A" w:rsidP="00B84660">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4C099A" w:rsidRPr="00AC61B7" w14:paraId="476BE3C5" w14:textId="77777777">
        <w:tc>
          <w:tcPr>
            <w:tcW w:w="10705" w:type="dxa"/>
          </w:tcPr>
          <w:p w14:paraId="75AF93D2"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6BC6D7D9"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465383B6"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0CF0BBE8"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0A655E25"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6DD96105"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tc>
      </w:tr>
    </w:tbl>
    <w:p w14:paraId="110DC639" w14:textId="77777777" w:rsidR="004C099A" w:rsidRDefault="004C099A" w:rsidP="004C099A">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28B0F838" w14:textId="42791836" w:rsidR="004C099A" w:rsidRPr="002E25D5" w:rsidRDefault="004C099A" w:rsidP="004C099A">
      <w:pPr>
        <w:pStyle w:val="Heading2"/>
      </w:pPr>
      <w:r w:rsidRPr="002E25D5">
        <w:lastRenderedPageBreak/>
        <w:t>R</w:t>
      </w:r>
      <w:r w:rsidR="0090647D">
        <w:t>8</w:t>
      </w:r>
      <w:r w:rsidRPr="002E25D5">
        <w:t xml:space="preserve"> Supporting Evidence and Documentation</w:t>
      </w:r>
    </w:p>
    <w:p w14:paraId="282F3F42" w14:textId="7815A666" w:rsidR="004C099A" w:rsidRPr="00973E93" w:rsidRDefault="004C099A" w:rsidP="004C099A">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90647D">
        <w:rPr>
          <w:rFonts w:cs="Arial"/>
          <w:b/>
          <w:spacing w:val="-4"/>
          <w:sz w:val="22"/>
          <w:szCs w:val="22"/>
        </w:rPr>
        <w:t>8</w:t>
      </w:r>
      <w:r w:rsidRPr="00973E93">
        <w:rPr>
          <w:rFonts w:cs="Arial"/>
          <w:b/>
          <w:spacing w:val="-4"/>
          <w:sz w:val="22"/>
          <w:szCs w:val="22"/>
        </w:rPr>
        <w:t>.</w:t>
      </w:r>
      <w:r w:rsidRPr="00973E93">
        <w:rPr>
          <w:rFonts w:cs="Arial"/>
          <w:b/>
          <w:sz w:val="22"/>
          <w:szCs w:val="22"/>
        </w:rPr>
        <w:tab/>
      </w:r>
      <w:r w:rsidR="0090647D" w:rsidRPr="0090647D">
        <w:rPr>
          <w:rFonts w:cs="Arial"/>
          <w:sz w:val="22"/>
          <w:szCs w:val="22"/>
        </w:rPr>
        <w:t xml:space="preserve">Each </w:t>
      </w:r>
      <w:r w:rsidR="0090647D" w:rsidRPr="0090647D">
        <w:rPr>
          <w:rFonts w:cs="Arial"/>
          <w:b/>
          <w:bCs/>
          <w:sz w:val="22"/>
          <w:szCs w:val="22"/>
        </w:rPr>
        <w:t>legal owner</w:t>
      </w:r>
      <w:r w:rsidR="0090647D" w:rsidRPr="0090647D">
        <w:rPr>
          <w:rFonts w:cs="Arial"/>
          <w:sz w:val="22"/>
          <w:szCs w:val="22"/>
        </w:rPr>
        <w:t xml:space="preserve"> of a </w:t>
      </w:r>
      <w:r w:rsidR="0090647D" w:rsidRPr="0090647D">
        <w:rPr>
          <w:rFonts w:cs="Arial"/>
          <w:b/>
          <w:bCs/>
          <w:sz w:val="22"/>
          <w:szCs w:val="22"/>
        </w:rPr>
        <w:t>transmission facility</w:t>
      </w:r>
      <w:r w:rsidR="0090647D" w:rsidRPr="0090647D">
        <w:rPr>
          <w:rFonts w:cs="Arial"/>
          <w:sz w:val="22"/>
          <w:szCs w:val="22"/>
        </w:rPr>
        <w:t xml:space="preserve">, </w:t>
      </w:r>
      <w:r w:rsidR="0090647D" w:rsidRPr="0090647D">
        <w:rPr>
          <w:rFonts w:cs="Arial"/>
          <w:b/>
          <w:bCs/>
          <w:sz w:val="22"/>
          <w:szCs w:val="22"/>
        </w:rPr>
        <w:t>legal owner</w:t>
      </w:r>
      <w:r w:rsidR="0090647D" w:rsidRPr="0090647D">
        <w:rPr>
          <w:rFonts w:cs="Arial"/>
          <w:sz w:val="22"/>
          <w:szCs w:val="22"/>
        </w:rPr>
        <w:t xml:space="preserve"> of an </w:t>
      </w:r>
      <w:r w:rsidR="0090647D" w:rsidRPr="0090647D">
        <w:rPr>
          <w:rFonts w:cs="Arial"/>
          <w:b/>
          <w:bCs/>
          <w:sz w:val="22"/>
          <w:szCs w:val="22"/>
        </w:rPr>
        <w:t>electric distribution system</w:t>
      </w:r>
      <w:r w:rsidR="0090647D" w:rsidRPr="0090647D">
        <w:rPr>
          <w:rFonts w:cs="Arial"/>
          <w:sz w:val="22"/>
          <w:szCs w:val="22"/>
        </w:rPr>
        <w:t xml:space="preserve"> and </w:t>
      </w:r>
      <w:r w:rsidR="0090647D" w:rsidRPr="0090647D">
        <w:rPr>
          <w:rFonts w:cs="Arial"/>
          <w:b/>
          <w:bCs/>
          <w:sz w:val="22"/>
          <w:szCs w:val="22"/>
        </w:rPr>
        <w:t>market participant</w:t>
      </w:r>
      <w:r w:rsidR="0090647D" w:rsidRPr="0090647D">
        <w:rPr>
          <w:rFonts w:cs="Arial"/>
          <w:sz w:val="22"/>
          <w:szCs w:val="22"/>
        </w:rPr>
        <w:t xml:space="preserve"> receiving service under Rate DTS of the </w:t>
      </w:r>
      <w:r w:rsidR="0090647D" w:rsidRPr="0090647D">
        <w:rPr>
          <w:rFonts w:cs="Arial"/>
          <w:b/>
          <w:bCs/>
          <w:sz w:val="22"/>
          <w:szCs w:val="22"/>
        </w:rPr>
        <w:t>ISO tariff</w:t>
      </w:r>
      <w:r w:rsidR="0090647D" w:rsidRPr="0090647D">
        <w:rPr>
          <w:rFonts w:cs="Arial"/>
          <w:sz w:val="22"/>
          <w:szCs w:val="22"/>
        </w:rPr>
        <w:t xml:space="preserve"> must provide data to support maintenance of the </w:t>
      </w:r>
      <w:r w:rsidR="0090647D" w:rsidRPr="0090647D">
        <w:rPr>
          <w:rFonts w:cs="Arial"/>
          <w:b/>
          <w:bCs/>
          <w:sz w:val="22"/>
          <w:szCs w:val="22"/>
        </w:rPr>
        <w:t>underfrequency load shedding</w:t>
      </w:r>
      <w:r w:rsidR="0090647D" w:rsidRPr="0090647D">
        <w:rPr>
          <w:rFonts w:cs="Arial"/>
          <w:sz w:val="22"/>
          <w:szCs w:val="22"/>
        </w:rPr>
        <w:t xml:space="preserve"> program, to the </w:t>
      </w:r>
      <w:r w:rsidR="0090647D" w:rsidRPr="0090647D">
        <w:rPr>
          <w:rFonts w:cs="Arial"/>
          <w:b/>
          <w:bCs/>
          <w:sz w:val="22"/>
          <w:szCs w:val="22"/>
        </w:rPr>
        <w:t>ISO</w:t>
      </w:r>
      <w:r w:rsidR="0090647D" w:rsidRPr="0090647D">
        <w:rPr>
          <w:rFonts w:cs="Arial"/>
          <w:sz w:val="22"/>
          <w:szCs w:val="22"/>
        </w:rPr>
        <w:t xml:space="preserve"> according to the schedule the </w:t>
      </w:r>
      <w:r w:rsidR="0090647D" w:rsidRPr="0090647D">
        <w:rPr>
          <w:rFonts w:cs="Arial"/>
          <w:b/>
          <w:bCs/>
          <w:sz w:val="22"/>
          <w:szCs w:val="22"/>
        </w:rPr>
        <w:t>ISO</w:t>
      </w:r>
      <w:r w:rsidR="0090647D" w:rsidRPr="0090647D">
        <w:rPr>
          <w:rFonts w:cs="Arial"/>
          <w:sz w:val="22"/>
          <w:szCs w:val="22"/>
        </w:rPr>
        <w:t xml:space="preserve"> specifies.</w:t>
      </w:r>
    </w:p>
    <w:p w14:paraId="3D86583C" w14:textId="27A46C25" w:rsidR="004C099A" w:rsidRPr="00D9768B" w:rsidRDefault="004C099A" w:rsidP="002D5DA6">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90647D">
        <w:rPr>
          <w:rFonts w:cs="Arial"/>
          <w:b/>
          <w:bCs/>
          <w:sz w:val="22"/>
          <w:szCs w:val="22"/>
        </w:rPr>
        <w:t>8</w:t>
      </w:r>
      <w:r w:rsidRPr="00973E93">
        <w:rPr>
          <w:rFonts w:cs="Arial"/>
          <w:b/>
          <w:bCs/>
          <w:sz w:val="22"/>
          <w:szCs w:val="22"/>
        </w:rPr>
        <w:t>.</w:t>
      </w:r>
      <w:r>
        <w:rPr>
          <w:rFonts w:cs="Arial"/>
          <w:b/>
          <w:bCs/>
          <w:sz w:val="22"/>
          <w:szCs w:val="22"/>
        </w:rPr>
        <w:tab/>
      </w:r>
      <w:r w:rsidR="0090647D" w:rsidRPr="0090647D">
        <w:rPr>
          <w:rFonts w:cs="Arial"/>
          <w:sz w:val="22"/>
          <w:szCs w:val="22"/>
        </w:rPr>
        <w:t xml:space="preserve">Evidence of providing data to the </w:t>
      </w:r>
      <w:r w:rsidR="0090647D" w:rsidRPr="0090647D">
        <w:rPr>
          <w:rFonts w:cs="Arial"/>
          <w:b/>
          <w:bCs/>
          <w:sz w:val="22"/>
          <w:szCs w:val="22"/>
        </w:rPr>
        <w:t>ISO</w:t>
      </w:r>
      <w:r w:rsidR="0090647D" w:rsidRPr="0090647D">
        <w:rPr>
          <w:rFonts w:cs="Arial"/>
          <w:sz w:val="22"/>
          <w:szCs w:val="22"/>
        </w:rPr>
        <w:t xml:space="preserve"> as required in requirement R8 exists. Evidence may include responses to data requests, spreadsheets, letters or other dated documentation or other equivalent evidence.</w:t>
      </w:r>
    </w:p>
    <w:p w14:paraId="59F1E826" w14:textId="77777777" w:rsidR="004C099A" w:rsidRPr="002C7D64" w:rsidRDefault="004C099A" w:rsidP="00B84660">
      <w:pPr>
        <w:pStyle w:val="Heading3"/>
        <w:keepNext w:val="0"/>
        <w:keepLines w:val="0"/>
        <w:rPr>
          <w:iCs/>
        </w:rPr>
      </w:pPr>
      <w:r w:rsidRPr="002C7D64">
        <w:t>Evidence Requested</w:t>
      </w:r>
      <w:r>
        <w:t xml:space="preserve"> </w:t>
      </w:r>
      <w:r w:rsidRPr="001F0660">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4C099A" w:rsidRPr="002C7D64" w14:paraId="022B2210" w14:textId="77777777">
        <w:tc>
          <w:tcPr>
            <w:tcW w:w="10705" w:type="dxa"/>
            <w:shd w:val="clear" w:color="auto" w:fill="CDD9E4"/>
          </w:tcPr>
          <w:p w14:paraId="3063DD3C" w14:textId="77777777" w:rsidR="004C099A" w:rsidRPr="002C7D64" w:rsidRDefault="004C099A" w:rsidP="00B84660">
            <w:pPr>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4C099A" w:rsidRPr="002C7D64" w14:paraId="18A05FC8" w14:textId="77777777">
        <w:tc>
          <w:tcPr>
            <w:tcW w:w="10705" w:type="dxa"/>
            <w:shd w:val="clear" w:color="auto" w:fill="CDD9E4"/>
          </w:tcPr>
          <w:p w14:paraId="4BC67C6E" w14:textId="346CD7A5" w:rsidR="004C099A" w:rsidRPr="002C7D64" w:rsidRDefault="002D5DA6" w:rsidP="00B84660">
            <w:pPr>
              <w:tabs>
                <w:tab w:val="clear" w:pos="720"/>
                <w:tab w:val="left" w:pos="0"/>
              </w:tabs>
              <w:autoSpaceDE w:val="0"/>
              <w:autoSpaceDN w:val="0"/>
              <w:adjustRightInd w:val="0"/>
              <w:spacing w:before="0" w:after="0" w:line="240" w:lineRule="auto"/>
              <w:jc w:val="left"/>
              <w:rPr>
                <w:rFonts w:cs="Arial"/>
                <w:bCs/>
                <w:sz w:val="22"/>
                <w:szCs w:val="22"/>
              </w:rPr>
            </w:pPr>
            <w:r w:rsidRPr="002D5DA6">
              <w:rPr>
                <w:rFonts w:cs="Arial"/>
                <w:bCs/>
                <w:sz w:val="22"/>
                <w:szCs w:val="22"/>
              </w:rPr>
              <w:t xml:space="preserve">The schedule specified by the </w:t>
            </w:r>
            <w:r>
              <w:rPr>
                <w:rFonts w:cs="Arial"/>
                <w:b/>
                <w:sz w:val="22"/>
                <w:szCs w:val="22"/>
              </w:rPr>
              <w:t>ISO</w:t>
            </w:r>
            <w:r w:rsidRPr="002D5DA6">
              <w:rPr>
                <w:rFonts w:cs="Arial"/>
                <w:bCs/>
                <w:sz w:val="22"/>
                <w:szCs w:val="22"/>
              </w:rPr>
              <w:t xml:space="preserve"> to receive data to support maintenance of the </w:t>
            </w:r>
            <w:r w:rsidRPr="002D5DA6">
              <w:rPr>
                <w:rFonts w:cs="Arial"/>
                <w:b/>
                <w:bCs/>
                <w:sz w:val="22"/>
                <w:szCs w:val="22"/>
              </w:rPr>
              <w:t>underfrequency load shedding</w:t>
            </w:r>
            <w:r w:rsidRPr="002D5DA6">
              <w:rPr>
                <w:rFonts w:cs="Arial"/>
                <w:bCs/>
                <w:sz w:val="22"/>
                <w:szCs w:val="22"/>
              </w:rPr>
              <w:t xml:space="preserve"> program</w:t>
            </w:r>
            <w:r>
              <w:rPr>
                <w:rFonts w:cs="Arial"/>
                <w:bCs/>
                <w:sz w:val="22"/>
                <w:szCs w:val="22"/>
              </w:rPr>
              <w:t>.</w:t>
            </w:r>
          </w:p>
        </w:tc>
      </w:tr>
      <w:tr w:rsidR="002D5DA6" w:rsidRPr="002C7D64" w14:paraId="4C2AE0D2" w14:textId="77777777">
        <w:tc>
          <w:tcPr>
            <w:tcW w:w="10705" w:type="dxa"/>
            <w:shd w:val="clear" w:color="auto" w:fill="CDD9E4"/>
          </w:tcPr>
          <w:p w14:paraId="76E1B6B3" w14:textId="14A0553F" w:rsidR="002D5DA6" w:rsidRPr="002D5DA6" w:rsidRDefault="009E42EE" w:rsidP="00B84660">
            <w:pPr>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Dated evidence such as </w:t>
            </w:r>
            <w:r w:rsidRPr="009E42EE">
              <w:rPr>
                <w:rFonts w:cs="Arial"/>
                <w:bCs/>
                <w:sz w:val="22"/>
                <w:szCs w:val="22"/>
              </w:rPr>
              <w:t>responses to data requests, spreadsheets, letters or other dated documentation or other equivalent evidence</w:t>
            </w:r>
            <w:r>
              <w:rPr>
                <w:rFonts w:cs="Arial"/>
                <w:bCs/>
                <w:sz w:val="22"/>
                <w:szCs w:val="22"/>
              </w:rPr>
              <w:t xml:space="preserve"> that </w:t>
            </w:r>
            <w:r w:rsidRPr="009E42EE">
              <w:rPr>
                <w:rFonts w:cs="Arial"/>
                <w:bCs/>
                <w:sz w:val="22"/>
                <w:szCs w:val="22"/>
              </w:rPr>
              <w:t xml:space="preserve">entity provided data to </w:t>
            </w:r>
            <w:r>
              <w:rPr>
                <w:rFonts w:cs="Arial"/>
                <w:bCs/>
                <w:sz w:val="22"/>
                <w:szCs w:val="22"/>
              </w:rPr>
              <w:t xml:space="preserve">the </w:t>
            </w:r>
            <w:r>
              <w:rPr>
                <w:rFonts w:cs="Arial"/>
                <w:b/>
                <w:sz w:val="22"/>
                <w:szCs w:val="22"/>
              </w:rPr>
              <w:t>ISO</w:t>
            </w:r>
            <w:r w:rsidRPr="009E42EE">
              <w:rPr>
                <w:rFonts w:cs="Arial"/>
                <w:bCs/>
                <w:sz w:val="22"/>
                <w:szCs w:val="22"/>
              </w:rPr>
              <w:t xml:space="preserve"> according to the schedule specified by the </w:t>
            </w:r>
            <w:r w:rsidR="00177A22">
              <w:rPr>
                <w:rFonts w:cs="Arial"/>
                <w:b/>
                <w:sz w:val="22"/>
                <w:szCs w:val="22"/>
              </w:rPr>
              <w:t>ISO</w:t>
            </w:r>
            <w:r w:rsidRPr="009E42EE">
              <w:rPr>
                <w:rFonts w:cs="Arial"/>
                <w:bCs/>
                <w:sz w:val="22"/>
                <w:szCs w:val="22"/>
              </w:rPr>
              <w:t xml:space="preserve"> to support maintenance of the </w:t>
            </w:r>
            <w:r w:rsidR="000C5C75" w:rsidRPr="000C5C75">
              <w:rPr>
                <w:rFonts w:cs="Arial"/>
                <w:b/>
                <w:bCs/>
                <w:sz w:val="22"/>
                <w:szCs w:val="22"/>
              </w:rPr>
              <w:t>underfrequency load shedding</w:t>
            </w:r>
            <w:r w:rsidR="000C5C75" w:rsidRPr="000C5C75">
              <w:rPr>
                <w:rFonts w:cs="Arial"/>
                <w:bCs/>
                <w:sz w:val="22"/>
                <w:szCs w:val="22"/>
              </w:rPr>
              <w:t xml:space="preserve"> program</w:t>
            </w:r>
            <w:r w:rsidRPr="009E42EE">
              <w:rPr>
                <w:rFonts w:cs="Arial"/>
                <w:bCs/>
                <w:sz w:val="22"/>
                <w:szCs w:val="22"/>
              </w:rPr>
              <w:t>.</w:t>
            </w:r>
          </w:p>
        </w:tc>
      </w:tr>
    </w:tbl>
    <w:p w14:paraId="5B8741A3" w14:textId="77777777" w:rsidR="004C099A" w:rsidRDefault="004C099A" w:rsidP="004C099A">
      <w:pPr>
        <w:tabs>
          <w:tab w:val="clear" w:pos="720"/>
        </w:tabs>
        <w:autoSpaceDE w:val="0"/>
        <w:autoSpaceDN w:val="0"/>
        <w:adjustRightInd w:val="0"/>
        <w:spacing w:before="0" w:after="0" w:line="240" w:lineRule="auto"/>
        <w:jc w:val="left"/>
        <w:rPr>
          <w:rFonts w:cs="Arial"/>
          <w:b/>
          <w:bCs/>
          <w:sz w:val="22"/>
          <w:szCs w:val="22"/>
        </w:rPr>
      </w:pPr>
    </w:p>
    <w:p w14:paraId="6EEDFD14" w14:textId="77777777" w:rsidR="004C099A" w:rsidRPr="00973E93" w:rsidRDefault="004C099A" w:rsidP="00B84660">
      <w:pPr>
        <w:pStyle w:val="Heading3"/>
        <w:keepNext w:val="0"/>
        <w:keepLines w:val="0"/>
        <w:spacing w:before="0" w:line="240" w:lineRule="auto"/>
      </w:pPr>
      <w:r w:rsidRPr="00973E93">
        <w:t xml:space="preserve">Entity Response </w:t>
      </w:r>
      <w:r w:rsidRPr="001F0660">
        <w:rPr>
          <w:color w:val="ED0000"/>
          <w:sz w:val="20"/>
          <w:szCs w:val="20"/>
        </w:rPr>
        <w:t>(Required)</w:t>
      </w:r>
      <w:r w:rsidRPr="00973E93">
        <w:t>:</w:t>
      </w:r>
    </w:p>
    <w:p w14:paraId="3B12D390" w14:textId="77777777" w:rsidR="004C099A" w:rsidRPr="00B804F9" w:rsidRDefault="004C099A" w:rsidP="00B84660">
      <w:pPr>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C099A" w:rsidRPr="002C7D64" w14:paraId="48184399" w14:textId="77777777" w:rsidTr="00AC547E">
        <w:tc>
          <w:tcPr>
            <w:tcW w:w="10705" w:type="dxa"/>
            <w:shd w:val="clear" w:color="auto" w:fill="CDD9E4"/>
          </w:tcPr>
          <w:p w14:paraId="5C4B1959" w14:textId="1B1C8A50" w:rsidR="004C099A" w:rsidRPr="001D399B" w:rsidRDefault="004C099A" w:rsidP="00B84660">
            <w:pPr>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4C099A" w:rsidRPr="002C7D64" w14:paraId="4801A8B7" w14:textId="77777777" w:rsidTr="00AC547E">
        <w:tc>
          <w:tcPr>
            <w:tcW w:w="10705" w:type="dxa"/>
          </w:tcPr>
          <w:p w14:paraId="65E61D5F" w14:textId="77777777" w:rsidR="004C099A" w:rsidRPr="002C7D64" w:rsidRDefault="004C099A" w:rsidP="00B84660">
            <w:pPr>
              <w:tabs>
                <w:tab w:val="clear" w:pos="720"/>
                <w:tab w:val="left" w:pos="0"/>
              </w:tabs>
              <w:autoSpaceDE w:val="0"/>
              <w:autoSpaceDN w:val="0"/>
              <w:adjustRightInd w:val="0"/>
              <w:spacing w:before="0" w:after="0" w:line="240" w:lineRule="auto"/>
              <w:jc w:val="left"/>
              <w:rPr>
                <w:rFonts w:cs="Arial"/>
                <w:bCs/>
                <w:sz w:val="22"/>
                <w:szCs w:val="22"/>
              </w:rPr>
            </w:pPr>
          </w:p>
        </w:tc>
      </w:tr>
    </w:tbl>
    <w:p w14:paraId="02B26135" w14:textId="77777777" w:rsidR="004C099A" w:rsidRPr="002C7D64" w:rsidRDefault="004C099A" w:rsidP="00B84660">
      <w:pPr>
        <w:pStyle w:val="Heading3"/>
        <w:rPr>
          <w:iCs/>
        </w:rPr>
      </w:pPr>
      <w:r w:rsidRPr="002C7D64">
        <w:t xml:space="preserve">Entity Evidence </w:t>
      </w:r>
      <w:r w:rsidRPr="001F066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C099A" w:rsidRPr="002C7D64" w14:paraId="2E24D1B5" w14:textId="77777777">
        <w:trPr>
          <w:trHeight w:val="622"/>
        </w:trPr>
        <w:tc>
          <w:tcPr>
            <w:tcW w:w="10687" w:type="dxa"/>
            <w:gridSpan w:val="6"/>
            <w:shd w:val="clear" w:color="auto" w:fill="CDD9E4"/>
            <w:vAlign w:val="bottom"/>
          </w:tcPr>
          <w:p w14:paraId="1047D0E0"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C099A" w:rsidRPr="002C7D64" w14:paraId="20F7D9CF" w14:textId="77777777">
        <w:trPr>
          <w:trHeight w:val="609"/>
        </w:trPr>
        <w:tc>
          <w:tcPr>
            <w:tcW w:w="1706" w:type="dxa"/>
            <w:shd w:val="clear" w:color="auto" w:fill="CDD9E4"/>
            <w:vAlign w:val="bottom"/>
          </w:tcPr>
          <w:p w14:paraId="558DDD4D"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E6FB6ED"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EC987C6"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46AA36C"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A0C6709"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8D9A767"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C099A" w:rsidRPr="002C7D64" w14:paraId="450A22F7" w14:textId="77777777">
        <w:trPr>
          <w:trHeight w:val="207"/>
        </w:trPr>
        <w:tc>
          <w:tcPr>
            <w:tcW w:w="1706" w:type="dxa"/>
          </w:tcPr>
          <w:p w14:paraId="5F6BA74D"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3FFE0B4A"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1003F951"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03804D54"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6C234C21"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212C8C2B"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2F464CB3" w14:textId="77777777">
        <w:trPr>
          <w:trHeight w:val="194"/>
        </w:trPr>
        <w:tc>
          <w:tcPr>
            <w:tcW w:w="1706" w:type="dxa"/>
          </w:tcPr>
          <w:p w14:paraId="30EC334D"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7078D514"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669364BD"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3F8C85E5"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0CF976DD"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5951B980"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1DAE87EE" w14:textId="77777777">
        <w:trPr>
          <w:trHeight w:val="207"/>
        </w:trPr>
        <w:tc>
          <w:tcPr>
            <w:tcW w:w="1706" w:type="dxa"/>
          </w:tcPr>
          <w:p w14:paraId="36F949C4"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148FBCC5"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69499FDD"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4886DA5E"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7874365D"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1D569568" w14:textId="77777777" w:rsidR="004C099A" w:rsidRPr="002C7D64" w:rsidRDefault="004C099A" w:rsidP="00B84660">
            <w:pPr>
              <w:tabs>
                <w:tab w:val="clear" w:pos="720"/>
              </w:tabs>
              <w:spacing w:before="0" w:after="0" w:line="240" w:lineRule="auto"/>
              <w:jc w:val="left"/>
              <w:rPr>
                <w:rFonts w:cs="Arial"/>
                <w:sz w:val="22"/>
                <w:szCs w:val="22"/>
              </w:rPr>
            </w:pPr>
          </w:p>
        </w:tc>
      </w:tr>
    </w:tbl>
    <w:p w14:paraId="4BA1846F"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0E628166" w14:textId="77777777" w:rsidR="004C099A" w:rsidRDefault="004C099A" w:rsidP="00B84660">
      <w:pPr>
        <w:pStyle w:val="Heading3"/>
        <w:keepNext w:val="0"/>
        <w:keepLines w:val="0"/>
        <w:spacing w:before="0" w:line="240" w:lineRule="auto"/>
      </w:pPr>
      <w:r w:rsidRPr="00AC61B7">
        <w:t>Audit Team Evidence Reviewed</w:t>
      </w:r>
    </w:p>
    <w:p w14:paraId="740AEF2F"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C099A" w:rsidRPr="00AC61B7" w14:paraId="66E84B21" w14:textId="77777777">
        <w:tc>
          <w:tcPr>
            <w:tcW w:w="10705" w:type="dxa"/>
          </w:tcPr>
          <w:p w14:paraId="6286C2B3"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598F2A42" w14:textId="77777777">
        <w:tc>
          <w:tcPr>
            <w:tcW w:w="10705" w:type="dxa"/>
          </w:tcPr>
          <w:p w14:paraId="789725B9"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2E596A68" w14:textId="77777777">
        <w:tc>
          <w:tcPr>
            <w:tcW w:w="10705" w:type="dxa"/>
          </w:tcPr>
          <w:p w14:paraId="64551026"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bl>
    <w:p w14:paraId="3753E123"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27F0CEE3" w14:textId="57FF01A3" w:rsidR="004C099A" w:rsidRPr="00AC61B7" w:rsidRDefault="004C099A" w:rsidP="00B8466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PRC-006-AB-3</w:t>
      </w:r>
      <w:r w:rsidRPr="00AC61B7">
        <w:t xml:space="preserve">, </w:t>
      </w:r>
      <w:r w:rsidRPr="00D77196">
        <w:t>R</w:t>
      </w:r>
      <w:r w:rsidR="0090647D">
        <w:t>8</w:t>
      </w:r>
    </w:p>
    <w:p w14:paraId="5C3DA5C4"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C099A" w:rsidRPr="00AC61B7" w14:paraId="1CB3E9CA" w14:textId="77777777">
        <w:tc>
          <w:tcPr>
            <w:tcW w:w="362" w:type="dxa"/>
          </w:tcPr>
          <w:p w14:paraId="440D3F19" w14:textId="77777777" w:rsidR="004C099A" w:rsidRPr="00AC61B7" w:rsidRDefault="004C099A"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B3A7554" w14:textId="6012AA72" w:rsidR="004C099A" w:rsidRPr="00AC61B7" w:rsidRDefault="00EC18CC"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(R8) </w:t>
            </w:r>
            <w:r w:rsidR="001125E4">
              <w:rPr>
                <w:rFonts w:cs="Arial"/>
                <w:sz w:val="22"/>
                <w:szCs w:val="22"/>
              </w:rPr>
              <w:t>Review the evidence to verify the entity has d</w:t>
            </w:r>
            <w:r w:rsidR="001125E4" w:rsidRPr="001125E4">
              <w:rPr>
                <w:rFonts w:cs="Arial"/>
                <w:sz w:val="22"/>
                <w:szCs w:val="22"/>
              </w:rPr>
              <w:t xml:space="preserve">ated </w:t>
            </w:r>
            <w:proofErr w:type="gramStart"/>
            <w:r w:rsidR="001125E4" w:rsidRPr="001125E4">
              <w:rPr>
                <w:rFonts w:cs="Arial"/>
                <w:sz w:val="22"/>
                <w:szCs w:val="22"/>
              </w:rPr>
              <w:t>documentation</w:t>
            </w:r>
            <w:proofErr w:type="gramEnd"/>
            <w:r w:rsidR="001125E4" w:rsidRPr="001125E4">
              <w:rPr>
                <w:rFonts w:cs="Arial"/>
                <w:sz w:val="22"/>
                <w:szCs w:val="22"/>
              </w:rPr>
              <w:t xml:space="preserve"> the data was provided to th</w:t>
            </w:r>
            <w:r w:rsidR="001125E4">
              <w:rPr>
                <w:rFonts w:cs="Arial"/>
                <w:sz w:val="22"/>
                <w:szCs w:val="22"/>
              </w:rPr>
              <w:t xml:space="preserve">e </w:t>
            </w:r>
            <w:r w:rsidR="001125E4">
              <w:rPr>
                <w:rFonts w:cs="Arial"/>
                <w:b/>
                <w:bCs/>
                <w:sz w:val="22"/>
                <w:szCs w:val="22"/>
              </w:rPr>
              <w:t>ISO</w:t>
            </w:r>
            <w:r w:rsidR="001125E4" w:rsidRPr="001125E4">
              <w:rPr>
                <w:rFonts w:cs="Arial"/>
                <w:sz w:val="22"/>
                <w:szCs w:val="22"/>
              </w:rPr>
              <w:t xml:space="preserve"> in accordance with the established schedule.</w:t>
            </w:r>
          </w:p>
        </w:tc>
      </w:tr>
      <w:tr w:rsidR="004C099A" w:rsidRPr="00AC61B7" w14:paraId="0696BA89" w14:textId="77777777">
        <w:tc>
          <w:tcPr>
            <w:tcW w:w="10705" w:type="dxa"/>
            <w:gridSpan w:val="2"/>
            <w:shd w:val="clear" w:color="auto" w:fill="CDD9E4"/>
          </w:tcPr>
          <w:p w14:paraId="43B3C957" w14:textId="4D9C22DE" w:rsidR="001125E4" w:rsidRPr="001125E4" w:rsidRDefault="004C099A" w:rsidP="00B84660">
            <w:pPr>
              <w:tabs>
                <w:tab w:val="clear" w:pos="720"/>
                <w:tab w:val="left" w:pos="0"/>
                <w:tab w:val="left" w:pos="801"/>
                <w:tab w:val="left" w:pos="2475"/>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205B24">
              <w:rPr>
                <w:rFonts w:cs="Arial"/>
                <w:bCs/>
                <w:sz w:val="22"/>
                <w:szCs w:val="22"/>
              </w:rPr>
              <w:t>Requirement R</w:t>
            </w:r>
            <w:r w:rsidR="001125E4" w:rsidRPr="001125E4">
              <w:rPr>
                <w:rFonts w:cs="Arial"/>
                <w:bCs/>
                <w:sz w:val="22"/>
                <w:szCs w:val="22"/>
              </w:rPr>
              <w:t xml:space="preserve">6 requires the </w:t>
            </w:r>
            <w:r w:rsidR="00205B24">
              <w:rPr>
                <w:rFonts w:cs="Arial"/>
                <w:b/>
                <w:sz w:val="22"/>
                <w:szCs w:val="22"/>
              </w:rPr>
              <w:t>ISO</w:t>
            </w:r>
            <w:r w:rsidR="001125E4" w:rsidRPr="001125E4">
              <w:rPr>
                <w:rFonts w:cs="Arial"/>
                <w:bCs/>
                <w:sz w:val="22"/>
                <w:szCs w:val="22"/>
              </w:rPr>
              <w:t xml:space="preserve"> to</w:t>
            </w:r>
            <w:r w:rsidR="00205B24">
              <w:rPr>
                <w:rFonts w:cs="Arial"/>
                <w:bCs/>
                <w:sz w:val="22"/>
                <w:szCs w:val="22"/>
              </w:rPr>
              <w:t xml:space="preserve"> </w:t>
            </w:r>
            <w:r w:rsidR="00205B24" w:rsidRPr="00205B24">
              <w:rPr>
                <w:rFonts w:cs="Arial"/>
                <w:bCs/>
                <w:sz w:val="22"/>
                <w:szCs w:val="22"/>
              </w:rPr>
              <w:t xml:space="preserve">maintain the set of </w:t>
            </w:r>
            <w:r w:rsidR="00205B24" w:rsidRPr="00205B24">
              <w:rPr>
                <w:rFonts w:cs="Arial"/>
                <w:b/>
                <w:bCs/>
                <w:sz w:val="22"/>
                <w:szCs w:val="22"/>
              </w:rPr>
              <w:t>underfrequency load shedding</w:t>
            </w:r>
            <w:r w:rsidR="00205B24" w:rsidRPr="00205B24">
              <w:rPr>
                <w:rFonts w:cs="Arial"/>
                <w:bCs/>
                <w:sz w:val="22"/>
                <w:szCs w:val="22"/>
              </w:rPr>
              <w:t xml:space="preserve"> data necessary to model its </w:t>
            </w:r>
            <w:r w:rsidR="00205B24" w:rsidRPr="00205B24">
              <w:rPr>
                <w:rFonts w:cs="Arial"/>
                <w:b/>
                <w:bCs/>
                <w:sz w:val="22"/>
                <w:szCs w:val="22"/>
              </w:rPr>
              <w:t>underfrequency load shedding</w:t>
            </w:r>
            <w:r w:rsidR="00205B24" w:rsidRPr="00205B24">
              <w:rPr>
                <w:rFonts w:cs="Arial"/>
                <w:bCs/>
                <w:sz w:val="22"/>
                <w:szCs w:val="22"/>
              </w:rPr>
              <w:t xml:space="preserve"> program for use in event analyses and assessments of the </w:t>
            </w:r>
            <w:r w:rsidR="00205B24" w:rsidRPr="00205B24">
              <w:rPr>
                <w:rFonts w:cs="Arial"/>
                <w:b/>
                <w:bCs/>
                <w:sz w:val="22"/>
                <w:szCs w:val="22"/>
              </w:rPr>
              <w:t>underfrequency load shedding</w:t>
            </w:r>
            <w:r w:rsidR="00205B24" w:rsidRPr="00205B24">
              <w:rPr>
                <w:rFonts w:cs="Arial"/>
                <w:bCs/>
                <w:sz w:val="22"/>
                <w:szCs w:val="22"/>
              </w:rPr>
              <w:t xml:space="preserve"> program at least once each calendar year, with no </w:t>
            </w:r>
            <w:r w:rsidR="00205B24" w:rsidRPr="00205B24">
              <w:rPr>
                <w:rFonts w:cs="Arial"/>
                <w:bCs/>
                <w:sz w:val="22"/>
                <w:szCs w:val="22"/>
              </w:rPr>
              <w:lastRenderedPageBreak/>
              <w:t xml:space="preserve">more than 15 </w:t>
            </w:r>
            <w:r w:rsidR="00205B24" w:rsidRPr="00205B24">
              <w:rPr>
                <w:rFonts w:cs="Arial"/>
                <w:b/>
                <w:bCs/>
                <w:sz w:val="22"/>
                <w:szCs w:val="22"/>
              </w:rPr>
              <w:t>months</w:t>
            </w:r>
            <w:r w:rsidR="00205B24" w:rsidRPr="00205B24">
              <w:rPr>
                <w:rFonts w:cs="Arial"/>
                <w:bCs/>
                <w:sz w:val="22"/>
                <w:szCs w:val="22"/>
              </w:rPr>
              <w:t xml:space="preserve"> between maintenance activities.</w:t>
            </w:r>
            <w:r w:rsidR="00205B24">
              <w:rPr>
                <w:rFonts w:cs="Arial"/>
                <w:bCs/>
                <w:sz w:val="22"/>
                <w:szCs w:val="22"/>
              </w:rPr>
              <w:t xml:space="preserve"> </w:t>
            </w:r>
            <w:r w:rsidR="001125E4" w:rsidRPr="001125E4">
              <w:rPr>
                <w:rFonts w:cs="Arial"/>
                <w:bCs/>
                <w:sz w:val="22"/>
                <w:szCs w:val="22"/>
              </w:rPr>
              <w:t xml:space="preserve">It is anticipated, but not required, that the schedule established by the </w:t>
            </w:r>
            <w:r w:rsidR="00205B24">
              <w:rPr>
                <w:rFonts w:cs="Arial"/>
                <w:b/>
                <w:sz w:val="22"/>
                <w:szCs w:val="22"/>
              </w:rPr>
              <w:t>ISO</w:t>
            </w:r>
            <w:r w:rsidR="001125E4" w:rsidRPr="001125E4">
              <w:rPr>
                <w:rFonts w:cs="Arial"/>
                <w:bCs/>
                <w:sz w:val="22"/>
                <w:szCs w:val="22"/>
              </w:rPr>
              <w:t xml:space="preserve"> to receive data </w:t>
            </w:r>
            <w:r w:rsidR="006B6F99">
              <w:rPr>
                <w:rFonts w:cs="Arial"/>
                <w:bCs/>
                <w:sz w:val="22"/>
                <w:szCs w:val="22"/>
              </w:rPr>
              <w:t xml:space="preserve">under requirement R8 </w:t>
            </w:r>
            <w:r w:rsidR="001125E4" w:rsidRPr="001125E4">
              <w:rPr>
                <w:rFonts w:cs="Arial"/>
                <w:bCs/>
                <w:sz w:val="22"/>
                <w:szCs w:val="22"/>
              </w:rPr>
              <w:t xml:space="preserve">would be consistent with </w:t>
            </w:r>
            <w:r w:rsidR="00AD0AA0">
              <w:rPr>
                <w:rFonts w:cs="Arial"/>
                <w:bCs/>
                <w:sz w:val="22"/>
                <w:szCs w:val="22"/>
              </w:rPr>
              <w:t xml:space="preserve">requirement </w:t>
            </w:r>
            <w:r w:rsidR="001125E4" w:rsidRPr="001125E4">
              <w:rPr>
                <w:rFonts w:cs="Arial"/>
                <w:bCs/>
                <w:sz w:val="22"/>
                <w:szCs w:val="22"/>
              </w:rPr>
              <w:t>R6.</w:t>
            </w:r>
          </w:p>
          <w:p w14:paraId="633FD45D" w14:textId="77777777" w:rsidR="001125E4" w:rsidRPr="001125E4" w:rsidRDefault="001125E4" w:rsidP="00B84660">
            <w:pPr>
              <w:tabs>
                <w:tab w:val="clear" w:pos="720"/>
                <w:tab w:val="left" w:pos="0"/>
                <w:tab w:val="left" w:pos="801"/>
                <w:tab w:val="left" w:pos="2475"/>
              </w:tabs>
              <w:autoSpaceDE w:val="0"/>
              <w:autoSpaceDN w:val="0"/>
              <w:adjustRightInd w:val="0"/>
              <w:spacing w:before="0" w:after="0" w:line="240" w:lineRule="auto"/>
              <w:jc w:val="left"/>
              <w:rPr>
                <w:rFonts w:cs="Arial"/>
                <w:bCs/>
                <w:sz w:val="22"/>
                <w:szCs w:val="22"/>
              </w:rPr>
            </w:pPr>
          </w:p>
          <w:p w14:paraId="2BB2D4B4" w14:textId="0A40EAAF" w:rsidR="004C099A" w:rsidRPr="00AC61B7" w:rsidRDefault="001125E4" w:rsidP="00B84660">
            <w:pPr>
              <w:tabs>
                <w:tab w:val="clear" w:pos="720"/>
                <w:tab w:val="left" w:pos="0"/>
                <w:tab w:val="left" w:pos="801"/>
                <w:tab w:val="left" w:pos="2475"/>
              </w:tabs>
              <w:autoSpaceDE w:val="0"/>
              <w:autoSpaceDN w:val="0"/>
              <w:adjustRightInd w:val="0"/>
              <w:spacing w:before="0" w:after="0" w:line="240" w:lineRule="auto"/>
              <w:jc w:val="left"/>
              <w:rPr>
                <w:rFonts w:cs="Arial"/>
                <w:bCs/>
                <w:sz w:val="22"/>
                <w:szCs w:val="22"/>
              </w:rPr>
            </w:pPr>
            <w:r w:rsidRPr="001125E4">
              <w:rPr>
                <w:rFonts w:cs="Arial"/>
                <w:bCs/>
                <w:sz w:val="22"/>
                <w:szCs w:val="22"/>
              </w:rPr>
              <w:t xml:space="preserve">If the entity states it notified the </w:t>
            </w:r>
            <w:r w:rsidR="006B6F99">
              <w:rPr>
                <w:rFonts w:cs="Arial"/>
                <w:b/>
                <w:sz w:val="22"/>
                <w:szCs w:val="22"/>
              </w:rPr>
              <w:t>ISO</w:t>
            </w:r>
            <w:r w:rsidRPr="001125E4">
              <w:rPr>
                <w:rFonts w:cs="Arial"/>
                <w:bCs/>
                <w:sz w:val="22"/>
                <w:szCs w:val="22"/>
              </w:rPr>
              <w:t xml:space="preserve"> of no changes to its data since its last </w:t>
            </w:r>
            <w:proofErr w:type="gramStart"/>
            <w:r w:rsidRPr="001125E4">
              <w:rPr>
                <w:rFonts w:cs="Arial"/>
                <w:bCs/>
                <w:sz w:val="22"/>
                <w:szCs w:val="22"/>
              </w:rPr>
              <w:t>submission</w:t>
            </w:r>
            <w:proofErr w:type="gramEnd"/>
            <w:r w:rsidRPr="001125E4">
              <w:rPr>
                <w:rFonts w:cs="Arial"/>
                <w:bCs/>
                <w:sz w:val="22"/>
                <w:szCs w:val="22"/>
              </w:rPr>
              <w:t xml:space="preserve"> verify the </w:t>
            </w:r>
            <w:r w:rsidR="001070C4">
              <w:rPr>
                <w:rFonts w:cs="Arial"/>
                <w:b/>
                <w:sz w:val="22"/>
                <w:szCs w:val="22"/>
              </w:rPr>
              <w:t>ISO</w:t>
            </w:r>
            <w:r w:rsidR="00C246DA">
              <w:rPr>
                <w:rFonts w:cs="Arial"/>
                <w:bCs/>
                <w:sz w:val="22"/>
                <w:szCs w:val="22"/>
              </w:rPr>
              <w:t>’s</w:t>
            </w:r>
            <w:r w:rsidR="00671751">
              <w:rPr>
                <w:rFonts w:cs="Arial"/>
                <w:bCs/>
                <w:sz w:val="22"/>
                <w:szCs w:val="22"/>
              </w:rPr>
              <w:t xml:space="preserve"> schedule</w:t>
            </w:r>
            <w:r w:rsidR="001070C4">
              <w:rPr>
                <w:rFonts w:cs="Arial"/>
                <w:b/>
                <w:sz w:val="22"/>
                <w:szCs w:val="22"/>
              </w:rPr>
              <w:t xml:space="preserve"> </w:t>
            </w:r>
            <w:r w:rsidRPr="001125E4">
              <w:rPr>
                <w:rFonts w:cs="Arial"/>
                <w:bCs/>
                <w:sz w:val="22"/>
                <w:szCs w:val="22"/>
              </w:rPr>
              <w:t>allows for this type of submission</w:t>
            </w:r>
            <w:r>
              <w:rPr>
                <w:rFonts w:cs="Arial"/>
                <w:bCs/>
                <w:sz w:val="22"/>
                <w:szCs w:val="22"/>
              </w:rPr>
              <w:t>.</w:t>
            </w:r>
          </w:p>
        </w:tc>
      </w:tr>
    </w:tbl>
    <w:p w14:paraId="5F7ED5A3" w14:textId="77777777" w:rsidR="004C099A" w:rsidRPr="002E25D5" w:rsidRDefault="004C099A" w:rsidP="004C099A">
      <w:pPr>
        <w:tabs>
          <w:tab w:val="clear" w:pos="720"/>
          <w:tab w:val="left" w:pos="0"/>
        </w:tabs>
        <w:autoSpaceDE w:val="0"/>
        <w:autoSpaceDN w:val="0"/>
        <w:adjustRightInd w:val="0"/>
        <w:spacing w:before="0" w:after="0" w:line="240" w:lineRule="auto"/>
        <w:jc w:val="left"/>
        <w:rPr>
          <w:rFonts w:cs="Arial"/>
          <w:b/>
          <w:bCs/>
          <w:color w:val="000000"/>
          <w:szCs w:val="20"/>
        </w:rPr>
      </w:pPr>
    </w:p>
    <w:p w14:paraId="1FD6AD14" w14:textId="77777777" w:rsidR="004C099A" w:rsidRPr="00AC61B7" w:rsidRDefault="004C099A" w:rsidP="00B84660">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C099A" w:rsidRPr="00AC61B7" w14:paraId="1E828A68" w14:textId="77777777">
        <w:tc>
          <w:tcPr>
            <w:tcW w:w="10705" w:type="dxa"/>
          </w:tcPr>
          <w:p w14:paraId="09BA8A19"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54508C8A"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312C7176"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110981DA"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34C754B3"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5E091BF6"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tc>
      </w:tr>
    </w:tbl>
    <w:p w14:paraId="110469B0" w14:textId="77777777" w:rsidR="004C099A" w:rsidRDefault="004C099A" w:rsidP="004C099A">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43CA29F3" w14:textId="3DD3F8D2" w:rsidR="004C099A" w:rsidRPr="002E25D5" w:rsidRDefault="004C099A" w:rsidP="004C099A">
      <w:pPr>
        <w:pStyle w:val="Heading2"/>
      </w:pPr>
      <w:r w:rsidRPr="002E25D5">
        <w:lastRenderedPageBreak/>
        <w:t>R</w:t>
      </w:r>
      <w:r w:rsidR="0090647D">
        <w:t>9</w:t>
      </w:r>
      <w:r w:rsidRPr="002E25D5">
        <w:t xml:space="preserve"> Supporting Evidence and Documentation</w:t>
      </w:r>
    </w:p>
    <w:p w14:paraId="3DB81D0E" w14:textId="7B67BF46" w:rsidR="004C099A" w:rsidRPr="00973E93" w:rsidRDefault="004C099A" w:rsidP="004C099A">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90647D">
        <w:rPr>
          <w:rFonts w:cs="Arial"/>
          <w:b/>
          <w:spacing w:val="-4"/>
          <w:sz w:val="22"/>
          <w:szCs w:val="22"/>
        </w:rPr>
        <w:t>9</w:t>
      </w:r>
      <w:r w:rsidRPr="00973E93">
        <w:rPr>
          <w:rFonts w:cs="Arial"/>
          <w:b/>
          <w:spacing w:val="-4"/>
          <w:sz w:val="22"/>
          <w:szCs w:val="22"/>
        </w:rPr>
        <w:t>.</w:t>
      </w:r>
      <w:r w:rsidRPr="00973E93">
        <w:rPr>
          <w:rFonts w:cs="Arial"/>
          <w:b/>
          <w:sz w:val="22"/>
          <w:szCs w:val="22"/>
        </w:rPr>
        <w:tab/>
      </w:r>
      <w:r w:rsidR="0090647D" w:rsidRPr="0090647D">
        <w:rPr>
          <w:rFonts w:cs="Arial"/>
          <w:sz w:val="22"/>
          <w:szCs w:val="22"/>
        </w:rPr>
        <w:t xml:space="preserve">Each </w:t>
      </w:r>
      <w:r w:rsidR="0090647D" w:rsidRPr="0090647D">
        <w:rPr>
          <w:rFonts w:cs="Arial"/>
          <w:b/>
          <w:bCs/>
          <w:sz w:val="22"/>
          <w:szCs w:val="22"/>
        </w:rPr>
        <w:t>legal owner</w:t>
      </w:r>
      <w:r w:rsidR="0090647D" w:rsidRPr="0090647D">
        <w:rPr>
          <w:rFonts w:cs="Arial"/>
          <w:sz w:val="22"/>
          <w:szCs w:val="22"/>
        </w:rPr>
        <w:t xml:space="preserve"> of a </w:t>
      </w:r>
      <w:r w:rsidR="0090647D" w:rsidRPr="0090647D">
        <w:rPr>
          <w:rFonts w:cs="Arial"/>
          <w:b/>
          <w:bCs/>
          <w:sz w:val="22"/>
          <w:szCs w:val="22"/>
        </w:rPr>
        <w:t>transmission facility</w:t>
      </w:r>
      <w:r w:rsidR="0090647D" w:rsidRPr="0090647D">
        <w:rPr>
          <w:rFonts w:cs="Arial"/>
          <w:sz w:val="22"/>
          <w:szCs w:val="22"/>
        </w:rPr>
        <w:t xml:space="preserve">, </w:t>
      </w:r>
      <w:r w:rsidR="0090647D" w:rsidRPr="0090647D">
        <w:rPr>
          <w:rFonts w:cs="Arial"/>
          <w:b/>
          <w:bCs/>
          <w:sz w:val="22"/>
          <w:szCs w:val="22"/>
        </w:rPr>
        <w:t>legal owner</w:t>
      </w:r>
      <w:r w:rsidR="0090647D" w:rsidRPr="0090647D">
        <w:rPr>
          <w:rFonts w:cs="Arial"/>
          <w:sz w:val="22"/>
          <w:szCs w:val="22"/>
        </w:rPr>
        <w:t xml:space="preserve"> of an </w:t>
      </w:r>
      <w:r w:rsidR="0090647D" w:rsidRPr="0090647D">
        <w:rPr>
          <w:rFonts w:cs="Arial"/>
          <w:b/>
          <w:bCs/>
          <w:sz w:val="22"/>
          <w:szCs w:val="22"/>
        </w:rPr>
        <w:t>electric distribution system</w:t>
      </w:r>
      <w:r w:rsidR="0090647D" w:rsidRPr="0090647D">
        <w:rPr>
          <w:rFonts w:cs="Arial"/>
          <w:sz w:val="22"/>
          <w:szCs w:val="22"/>
        </w:rPr>
        <w:t xml:space="preserve"> and </w:t>
      </w:r>
      <w:r w:rsidR="0090647D" w:rsidRPr="0090647D">
        <w:rPr>
          <w:rFonts w:cs="Arial"/>
          <w:b/>
          <w:bCs/>
          <w:sz w:val="22"/>
          <w:szCs w:val="22"/>
        </w:rPr>
        <w:t>market participant</w:t>
      </w:r>
      <w:r w:rsidR="0090647D" w:rsidRPr="0090647D">
        <w:rPr>
          <w:rFonts w:cs="Arial"/>
          <w:sz w:val="22"/>
          <w:szCs w:val="22"/>
        </w:rPr>
        <w:t xml:space="preserve"> receiving service under Rate DTS of the </w:t>
      </w:r>
      <w:r w:rsidR="0090647D" w:rsidRPr="0090647D">
        <w:rPr>
          <w:rFonts w:cs="Arial"/>
          <w:b/>
          <w:bCs/>
          <w:sz w:val="22"/>
          <w:szCs w:val="22"/>
        </w:rPr>
        <w:t>ISO tariff</w:t>
      </w:r>
      <w:r w:rsidR="0090647D" w:rsidRPr="0090647D">
        <w:rPr>
          <w:rFonts w:cs="Arial"/>
          <w:sz w:val="22"/>
          <w:szCs w:val="22"/>
        </w:rPr>
        <w:t xml:space="preserve"> must provide, as the </w:t>
      </w:r>
      <w:r w:rsidR="0090647D" w:rsidRPr="0090647D">
        <w:rPr>
          <w:rFonts w:cs="Arial"/>
          <w:b/>
          <w:bCs/>
          <w:sz w:val="22"/>
          <w:szCs w:val="22"/>
        </w:rPr>
        <w:t>ISO</w:t>
      </w:r>
      <w:r w:rsidR="0090647D" w:rsidRPr="0090647D">
        <w:rPr>
          <w:rFonts w:cs="Arial"/>
          <w:sz w:val="22"/>
          <w:szCs w:val="22"/>
        </w:rPr>
        <w:t xml:space="preserve"> determines, automatic tripping of load in accordance with the </w:t>
      </w:r>
      <w:r w:rsidR="0090647D" w:rsidRPr="0090647D">
        <w:rPr>
          <w:rFonts w:cs="Arial"/>
          <w:b/>
          <w:bCs/>
          <w:sz w:val="22"/>
          <w:szCs w:val="22"/>
        </w:rPr>
        <w:t>underfrequency load shedding</w:t>
      </w:r>
      <w:r w:rsidR="0090647D" w:rsidRPr="0090647D">
        <w:rPr>
          <w:rFonts w:cs="Arial"/>
          <w:sz w:val="22"/>
          <w:szCs w:val="22"/>
        </w:rPr>
        <w:t xml:space="preserve"> program design, and schedule for implementation, including any corrective action plan.</w:t>
      </w:r>
    </w:p>
    <w:p w14:paraId="5B3F6A64" w14:textId="64E5E739" w:rsidR="004C099A" w:rsidRDefault="004C099A" w:rsidP="004C099A">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90647D">
        <w:rPr>
          <w:rFonts w:cs="Arial"/>
          <w:b/>
          <w:bCs/>
          <w:sz w:val="22"/>
          <w:szCs w:val="22"/>
        </w:rPr>
        <w:t>9</w:t>
      </w:r>
      <w:r w:rsidRPr="00973E93">
        <w:rPr>
          <w:rFonts w:cs="Arial"/>
          <w:b/>
          <w:bCs/>
          <w:sz w:val="22"/>
          <w:szCs w:val="22"/>
        </w:rPr>
        <w:t>.</w:t>
      </w:r>
      <w:r>
        <w:rPr>
          <w:rFonts w:cs="Arial"/>
          <w:b/>
          <w:bCs/>
          <w:sz w:val="22"/>
          <w:szCs w:val="22"/>
        </w:rPr>
        <w:tab/>
      </w:r>
      <w:r w:rsidR="0090647D" w:rsidRPr="0090647D">
        <w:rPr>
          <w:rFonts w:cs="Arial"/>
          <w:sz w:val="22"/>
          <w:szCs w:val="22"/>
        </w:rPr>
        <w:t>Evidence of providing automatic tripping of load as required in requirement R9 exists. Evidence may include:</w:t>
      </w:r>
    </w:p>
    <w:p w14:paraId="0B0B9258" w14:textId="55F9EBA5" w:rsidR="0090647D" w:rsidRDefault="0090647D" w:rsidP="004C099A">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77FB6819" w14:textId="77777777" w:rsidR="0090647D" w:rsidRDefault="0090647D" w:rsidP="0090647D">
      <w:pPr>
        <w:pStyle w:val="ListParagraph"/>
        <w:numPr>
          <w:ilvl w:val="0"/>
          <w:numId w:val="22"/>
        </w:numPr>
        <w:tabs>
          <w:tab w:val="clear" w:pos="720"/>
          <w:tab w:val="left" w:pos="1035"/>
        </w:tabs>
        <w:spacing w:before="0" w:after="0" w:line="238" w:lineRule="auto"/>
        <w:ind w:right="374"/>
        <w:jc w:val="left"/>
        <w:rPr>
          <w:rFonts w:cs="Arial"/>
          <w:sz w:val="22"/>
          <w:szCs w:val="22"/>
        </w:rPr>
      </w:pPr>
      <w:r w:rsidRPr="0090647D">
        <w:rPr>
          <w:rFonts w:cs="Arial"/>
          <w:sz w:val="22"/>
          <w:szCs w:val="22"/>
        </w:rPr>
        <w:t xml:space="preserve">spreadsheets summarizing feeder load armed with </w:t>
      </w:r>
      <w:r w:rsidRPr="0090647D">
        <w:rPr>
          <w:rFonts w:cs="Arial"/>
          <w:b/>
          <w:bCs/>
          <w:sz w:val="22"/>
          <w:szCs w:val="22"/>
        </w:rPr>
        <w:t>underfrequency load shedding</w:t>
      </w:r>
      <w:r w:rsidRPr="0090647D">
        <w:rPr>
          <w:rFonts w:cs="Arial"/>
          <w:sz w:val="22"/>
          <w:szCs w:val="22"/>
        </w:rPr>
        <w:t xml:space="preserve"> </w:t>
      </w:r>
      <w:proofErr w:type="gramStart"/>
      <w:r w:rsidRPr="0090647D">
        <w:rPr>
          <w:rFonts w:cs="Arial"/>
          <w:sz w:val="22"/>
          <w:szCs w:val="22"/>
        </w:rPr>
        <w:t>relays;</w:t>
      </w:r>
      <w:proofErr w:type="gramEnd"/>
      <w:r w:rsidRPr="0090647D">
        <w:rPr>
          <w:rFonts w:cs="Arial"/>
          <w:sz w:val="22"/>
          <w:szCs w:val="22"/>
        </w:rPr>
        <w:t xml:space="preserve"> </w:t>
      </w:r>
    </w:p>
    <w:p w14:paraId="46C7325B" w14:textId="779DB37B" w:rsidR="0090647D" w:rsidRPr="0090647D" w:rsidRDefault="0090647D" w:rsidP="0090647D">
      <w:pPr>
        <w:pStyle w:val="ListParagraph"/>
        <w:numPr>
          <w:ilvl w:val="0"/>
          <w:numId w:val="22"/>
        </w:numPr>
        <w:tabs>
          <w:tab w:val="clear" w:pos="720"/>
          <w:tab w:val="left" w:pos="1035"/>
        </w:tabs>
        <w:spacing w:before="0" w:after="0" w:line="238" w:lineRule="auto"/>
        <w:ind w:right="374"/>
        <w:jc w:val="left"/>
        <w:rPr>
          <w:rFonts w:cs="Arial"/>
          <w:sz w:val="22"/>
          <w:szCs w:val="22"/>
        </w:rPr>
      </w:pPr>
      <w:r w:rsidRPr="0090647D">
        <w:rPr>
          <w:rFonts w:cs="Arial"/>
          <w:sz w:val="22"/>
          <w:szCs w:val="22"/>
        </w:rPr>
        <w:t xml:space="preserve">the relay settings and implementation </w:t>
      </w:r>
      <w:proofErr w:type="gramStart"/>
      <w:r w:rsidRPr="0090647D">
        <w:rPr>
          <w:rFonts w:cs="Arial"/>
          <w:sz w:val="22"/>
          <w:szCs w:val="22"/>
        </w:rPr>
        <w:t>date;</w:t>
      </w:r>
      <w:proofErr w:type="gramEnd"/>
      <w:r w:rsidRPr="0090647D">
        <w:rPr>
          <w:rFonts w:cs="Arial"/>
          <w:sz w:val="22"/>
          <w:szCs w:val="22"/>
        </w:rPr>
        <w:t xml:space="preserve"> </w:t>
      </w:r>
    </w:p>
    <w:p w14:paraId="70DE1E79" w14:textId="6977C686" w:rsidR="0090647D" w:rsidRPr="0090647D" w:rsidRDefault="0090647D" w:rsidP="0090647D">
      <w:pPr>
        <w:pStyle w:val="ListParagraph"/>
        <w:numPr>
          <w:ilvl w:val="0"/>
          <w:numId w:val="22"/>
        </w:numPr>
        <w:tabs>
          <w:tab w:val="clear" w:pos="720"/>
          <w:tab w:val="left" w:pos="1035"/>
        </w:tabs>
        <w:spacing w:before="0" w:after="0" w:line="238" w:lineRule="auto"/>
        <w:ind w:right="374"/>
        <w:jc w:val="left"/>
        <w:rPr>
          <w:rFonts w:cs="Arial"/>
          <w:sz w:val="22"/>
          <w:szCs w:val="22"/>
        </w:rPr>
      </w:pPr>
      <w:r w:rsidRPr="0090647D">
        <w:rPr>
          <w:rFonts w:cs="Arial"/>
          <w:sz w:val="22"/>
          <w:szCs w:val="22"/>
        </w:rPr>
        <w:t xml:space="preserve">schedules for implementation of the </w:t>
      </w:r>
      <w:r w:rsidRPr="0090647D">
        <w:rPr>
          <w:rFonts w:cs="Arial"/>
          <w:b/>
          <w:bCs/>
          <w:sz w:val="22"/>
          <w:szCs w:val="22"/>
        </w:rPr>
        <w:t>underfrequency load shedding</w:t>
      </w:r>
      <w:r w:rsidRPr="0090647D">
        <w:rPr>
          <w:rFonts w:cs="Arial"/>
          <w:sz w:val="22"/>
          <w:szCs w:val="22"/>
        </w:rPr>
        <w:t xml:space="preserve"> program or any required corrective action plan; or </w:t>
      </w:r>
    </w:p>
    <w:p w14:paraId="2AE16309" w14:textId="15CFE176" w:rsidR="004C099A" w:rsidRPr="0040272D" w:rsidRDefault="0090647D" w:rsidP="0040272D">
      <w:pPr>
        <w:pStyle w:val="ListParagraph"/>
        <w:numPr>
          <w:ilvl w:val="0"/>
          <w:numId w:val="22"/>
        </w:numPr>
        <w:tabs>
          <w:tab w:val="clear" w:pos="720"/>
          <w:tab w:val="left" w:pos="1035"/>
        </w:tabs>
        <w:spacing w:before="0" w:after="0" w:line="238" w:lineRule="auto"/>
        <w:ind w:right="374"/>
        <w:jc w:val="left"/>
        <w:rPr>
          <w:rFonts w:cs="Arial"/>
          <w:sz w:val="22"/>
          <w:szCs w:val="22"/>
        </w:rPr>
      </w:pPr>
      <w:r w:rsidRPr="0090647D">
        <w:rPr>
          <w:rFonts w:cs="Arial"/>
          <w:sz w:val="22"/>
          <w:szCs w:val="22"/>
        </w:rPr>
        <w:t>other equivalent evidence</w:t>
      </w:r>
      <w:r w:rsidR="0040272D">
        <w:rPr>
          <w:rFonts w:cs="Arial"/>
          <w:sz w:val="22"/>
          <w:szCs w:val="22"/>
        </w:rPr>
        <w:t>.</w:t>
      </w:r>
    </w:p>
    <w:p w14:paraId="684EEFFC" w14:textId="77777777" w:rsidR="004C099A" w:rsidRPr="002C7D64" w:rsidRDefault="004C099A" w:rsidP="00B84660">
      <w:pPr>
        <w:pStyle w:val="Heading3"/>
        <w:rPr>
          <w:iCs/>
        </w:rPr>
      </w:pPr>
      <w:r w:rsidRPr="002C7D64">
        <w:t>Evidence Requested</w:t>
      </w:r>
      <w:r>
        <w:t xml:space="preserve"> </w:t>
      </w:r>
      <w:r w:rsidRPr="001F0660">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4C099A" w:rsidRPr="002C7D64" w14:paraId="7F7DFD82" w14:textId="77777777">
        <w:tc>
          <w:tcPr>
            <w:tcW w:w="10705" w:type="dxa"/>
            <w:shd w:val="clear" w:color="auto" w:fill="CDD9E4"/>
          </w:tcPr>
          <w:p w14:paraId="37597F86" w14:textId="77777777" w:rsidR="004C099A" w:rsidRPr="002C7D64" w:rsidRDefault="004C099A" w:rsidP="00B84660">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40272D" w:rsidRPr="002C7D64" w14:paraId="6338A89D" w14:textId="77777777">
        <w:tc>
          <w:tcPr>
            <w:tcW w:w="10705" w:type="dxa"/>
            <w:shd w:val="clear" w:color="auto" w:fill="CDD9E4"/>
          </w:tcPr>
          <w:p w14:paraId="64CB3838" w14:textId="203FB88A" w:rsidR="0040272D" w:rsidRPr="0040272D" w:rsidRDefault="0040272D" w:rsidP="00B84660">
            <w:pPr>
              <w:keepNext/>
              <w:keepLines/>
              <w:tabs>
                <w:tab w:val="clear" w:pos="720"/>
                <w:tab w:val="left" w:pos="0"/>
              </w:tabs>
              <w:autoSpaceDE w:val="0"/>
              <w:autoSpaceDN w:val="0"/>
              <w:adjustRightInd w:val="0"/>
              <w:spacing w:before="0" w:after="0" w:line="240" w:lineRule="auto"/>
              <w:jc w:val="left"/>
              <w:rPr>
                <w:rFonts w:cs="Arial"/>
                <w:bCs/>
                <w:sz w:val="22"/>
                <w:szCs w:val="22"/>
              </w:rPr>
            </w:pPr>
            <w:r w:rsidRPr="0040272D">
              <w:rPr>
                <w:rFonts w:cs="Arial"/>
                <w:bCs/>
                <w:sz w:val="22"/>
                <w:szCs w:val="22"/>
              </w:rPr>
              <w:t xml:space="preserve">Documentation of the </w:t>
            </w:r>
            <w:r w:rsidRPr="0040272D">
              <w:rPr>
                <w:rFonts w:cs="Arial"/>
                <w:b/>
                <w:bCs/>
                <w:sz w:val="22"/>
                <w:szCs w:val="22"/>
              </w:rPr>
              <w:t>underfrequency load shedding</w:t>
            </w:r>
            <w:r w:rsidRPr="0040272D">
              <w:rPr>
                <w:rFonts w:cs="Arial"/>
                <w:bCs/>
                <w:sz w:val="22"/>
                <w:szCs w:val="22"/>
              </w:rPr>
              <w:t xml:space="preserve"> program design and schedule for implementation, including any </w:t>
            </w:r>
            <w:r>
              <w:rPr>
                <w:rFonts w:cs="Arial"/>
                <w:bCs/>
                <w:sz w:val="22"/>
                <w:szCs w:val="22"/>
              </w:rPr>
              <w:t>c</w:t>
            </w:r>
            <w:r w:rsidRPr="0040272D">
              <w:rPr>
                <w:rFonts w:cs="Arial"/>
                <w:bCs/>
                <w:sz w:val="22"/>
                <w:szCs w:val="22"/>
              </w:rPr>
              <w:t xml:space="preserve">orrective </w:t>
            </w:r>
            <w:r>
              <w:rPr>
                <w:rFonts w:cs="Arial"/>
                <w:bCs/>
                <w:sz w:val="22"/>
                <w:szCs w:val="22"/>
              </w:rPr>
              <w:t>a</w:t>
            </w:r>
            <w:r w:rsidRPr="0040272D">
              <w:rPr>
                <w:rFonts w:cs="Arial"/>
                <w:bCs/>
                <w:sz w:val="22"/>
                <w:szCs w:val="22"/>
              </w:rPr>
              <w:t xml:space="preserve">ction </w:t>
            </w:r>
            <w:r>
              <w:rPr>
                <w:rFonts w:cs="Arial"/>
                <w:bCs/>
                <w:sz w:val="22"/>
                <w:szCs w:val="22"/>
              </w:rPr>
              <w:t>p</w:t>
            </w:r>
            <w:r w:rsidRPr="0040272D">
              <w:rPr>
                <w:rFonts w:cs="Arial"/>
                <w:bCs/>
                <w:sz w:val="22"/>
                <w:szCs w:val="22"/>
              </w:rPr>
              <w:t xml:space="preserve">lan as determined by the </w:t>
            </w:r>
            <w:r>
              <w:rPr>
                <w:rFonts w:cs="Arial"/>
                <w:b/>
                <w:sz w:val="22"/>
                <w:szCs w:val="22"/>
              </w:rPr>
              <w:t>ISO</w:t>
            </w:r>
            <w:r>
              <w:rPr>
                <w:rFonts w:cs="Arial"/>
                <w:bCs/>
                <w:sz w:val="22"/>
                <w:szCs w:val="22"/>
              </w:rPr>
              <w:t>.</w:t>
            </w:r>
          </w:p>
        </w:tc>
      </w:tr>
      <w:tr w:rsidR="004C099A" w:rsidRPr="002C7D64" w14:paraId="2A8A0E92" w14:textId="77777777">
        <w:tc>
          <w:tcPr>
            <w:tcW w:w="10705" w:type="dxa"/>
            <w:shd w:val="clear" w:color="auto" w:fill="CDD9E4"/>
          </w:tcPr>
          <w:p w14:paraId="1F736F85" w14:textId="70BCA1C8" w:rsidR="004C099A" w:rsidRPr="002C7D64" w:rsidRDefault="0040272D" w:rsidP="00B84660">
            <w:pPr>
              <w:keepNext/>
              <w:keepLines/>
              <w:tabs>
                <w:tab w:val="clear" w:pos="720"/>
                <w:tab w:val="left" w:pos="1035"/>
              </w:tabs>
              <w:spacing w:before="0" w:after="0" w:line="238" w:lineRule="auto"/>
              <w:ind w:right="374"/>
              <w:jc w:val="left"/>
              <w:rPr>
                <w:rFonts w:cs="Arial"/>
                <w:bCs/>
                <w:sz w:val="22"/>
                <w:szCs w:val="22"/>
              </w:rPr>
            </w:pPr>
            <w:r w:rsidRPr="0040272D">
              <w:rPr>
                <w:rFonts w:cs="Arial"/>
                <w:bCs/>
                <w:sz w:val="22"/>
                <w:szCs w:val="22"/>
              </w:rPr>
              <w:t xml:space="preserve">Dated evidence such as spreadsheets summarizing feeder load armed with </w:t>
            </w:r>
            <w:r w:rsidRPr="0040272D">
              <w:rPr>
                <w:rFonts w:cs="Arial"/>
                <w:b/>
                <w:bCs/>
                <w:sz w:val="22"/>
                <w:szCs w:val="22"/>
              </w:rPr>
              <w:t>underfrequency load shedding</w:t>
            </w:r>
            <w:r w:rsidRPr="0040272D">
              <w:rPr>
                <w:rFonts w:cs="Arial"/>
                <w:bCs/>
                <w:sz w:val="22"/>
                <w:szCs w:val="22"/>
              </w:rPr>
              <w:t xml:space="preserve"> relays, </w:t>
            </w:r>
            <w:r w:rsidRPr="0040272D">
              <w:rPr>
                <w:rFonts w:cs="Arial"/>
                <w:sz w:val="22"/>
                <w:szCs w:val="22"/>
              </w:rPr>
              <w:t>the relay settings and implementation date</w:t>
            </w:r>
            <w:r>
              <w:rPr>
                <w:rFonts w:cs="Arial"/>
                <w:sz w:val="22"/>
                <w:szCs w:val="22"/>
              </w:rPr>
              <w:t xml:space="preserve">, </w:t>
            </w:r>
            <w:r w:rsidRPr="0040272D">
              <w:rPr>
                <w:rFonts w:cs="Arial"/>
                <w:sz w:val="22"/>
                <w:szCs w:val="22"/>
              </w:rPr>
              <w:t xml:space="preserve">schedules for implementation of the </w:t>
            </w:r>
            <w:r w:rsidRPr="0040272D">
              <w:rPr>
                <w:rFonts w:cs="Arial"/>
                <w:b/>
                <w:bCs/>
                <w:sz w:val="22"/>
                <w:szCs w:val="22"/>
              </w:rPr>
              <w:t>underfrequency load shedding</w:t>
            </w:r>
            <w:r w:rsidRPr="0040272D">
              <w:rPr>
                <w:rFonts w:cs="Arial"/>
                <w:sz w:val="22"/>
                <w:szCs w:val="22"/>
              </w:rPr>
              <w:t xml:space="preserve"> program or any required corrective action plan</w:t>
            </w:r>
            <w:r>
              <w:rPr>
                <w:rFonts w:cs="Arial"/>
                <w:sz w:val="22"/>
                <w:szCs w:val="22"/>
              </w:rPr>
              <w:t>,</w:t>
            </w:r>
            <w:r w:rsidRPr="0040272D">
              <w:rPr>
                <w:rFonts w:cs="Arial"/>
                <w:sz w:val="22"/>
                <w:szCs w:val="22"/>
              </w:rPr>
              <w:t xml:space="preserve"> or</w:t>
            </w:r>
            <w:r>
              <w:rPr>
                <w:rFonts w:cs="Arial"/>
                <w:sz w:val="22"/>
                <w:szCs w:val="22"/>
              </w:rPr>
              <w:t xml:space="preserve"> </w:t>
            </w:r>
            <w:r w:rsidRPr="0090647D">
              <w:rPr>
                <w:rFonts w:cs="Arial"/>
                <w:sz w:val="22"/>
                <w:szCs w:val="22"/>
              </w:rPr>
              <w:t>other equivalent evidence</w:t>
            </w:r>
            <w:r w:rsidRPr="0040272D">
              <w:rPr>
                <w:rFonts w:cs="Arial"/>
                <w:bCs/>
                <w:sz w:val="22"/>
                <w:szCs w:val="22"/>
              </w:rPr>
              <w:t xml:space="preserve"> that </w:t>
            </w:r>
            <w:r w:rsidR="0039263A">
              <w:rPr>
                <w:rFonts w:cs="Arial"/>
                <w:bCs/>
                <w:sz w:val="22"/>
                <w:szCs w:val="22"/>
              </w:rPr>
              <w:t>the entity</w:t>
            </w:r>
            <w:r w:rsidRPr="0040272D">
              <w:rPr>
                <w:rFonts w:cs="Arial"/>
                <w:bCs/>
                <w:sz w:val="22"/>
                <w:szCs w:val="22"/>
              </w:rPr>
              <w:t xml:space="preserve"> provided automatic tripping of </w:t>
            </w:r>
            <w:r>
              <w:rPr>
                <w:rFonts w:cs="Arial"/>
                <w:bCs/>
                <w:sz w:val="22"/>
                <w:szCs w:val="22"/>
              </w:rPr>
              <w:t>l</w:t>
            </w:r>
            <w:r w:rsidRPr="0040272D">
              <w:rPr>
                <w:rFonts w:cs="Arial"/>
                <w:bCs/>
                <w:sz w:val="22"/>
                <w:szCs w:val="22"/>
              </w:rPr>
              <w:t xml:space="preserve">oad in accordance with the </w:t>
            </w:r>
            <w:r w:rsidRPr="0040272D">
              <w:rPr>
                <w:rFonts w:cs="Arial"/>
                <w:b/>
                <w:bCs/>
                <w:sz w:val="22"/>
                <w:szCs w:val="22"/>
              </w:rPr>
              <w:t>underfrequency load shedding</w:t>
            </w:r>
            <w:r w:rsidRPr="0040272D">
              <w:rPr>
                <w:rFonts w:cs="Arial"/>
                <w:bCs/>
                <w:sz w:val="22"/>
                <w:szCs w:val="22"/>
              </w:rPr>
              <w:t xml:space="preserve"> program design and schedule for implementation, including any </w:t>
            </w:r>
            <w:r>
              <w:rPr>
                <w:rFonts w:cs="Arial"/>
                <w:bCs/>
                <w:sz w:val="22"/>
                <w:szCs w:val="22"/>
              </w:rPr>
              <w:t>c</w:t>
            </w:r>
            <w:r w:rsidRPr="0040272D">
              <w:rPr>
                <w:rFonts w:cs="Arial"/>
                <w:bCs/>
                <w:sz w:val="22"/>
                <w:szCs w:val="22"/>
              </w:rPr>
              <w:t xml:space="preserve">orrective </w:t>
            </w:r>
            <w:r>
              <w:rPr>
                <w:rFonts w:cs="Arial"/>
                <w:bCs/>
                <w:sz w:val="22"/>
                <w:szCs w:val="22"/>
              </w:rPr>
              <w:t>a</w:t>
            </w:r>
            <w:r w:rsidRPr="0040272D">
              <w:rPr>
                <w:rFonts w:cs="Arial"/>
                <w:bCs/>
                <w:sz w:val="22"/>
                <w:szCs w:val="22"/>
              </w:rPr>
              <w:t xml:space="preserve">ction </w:t>
            </w:r>
            <w:r>
              <w:rPr>
                <w:rFonts w:cs="Arial"/>
                <w:bCs/>
                <w:sz w:val="22"/>
                <w:szCs w:val="22"/>
              </w:rPr>
              <w:t>p</w:t>
            </w:r>
            <w:r w:rsidRPr="0040272D">
              <w:rPr>
                <w:rFonts w:cs="Arial"/>
                <w:bCs/>
                <w:sz w:val="22"/>
                <w:szCs w:val="22"/>
              </w:rPr>
              <w:t xml:space="preserve">lan, </w:t>
            </w:r>
            <w:r w:rsidR="002650BC">
              <w:rPr>
                <w:rFonts w:cs="Arial"/>
                <w:bCs/>
                <w:sz w:val="22"/>
                <w:szCs w:val="22"/>
              </w:rPr>
              <w:t xml:space="preserve">as determined </w:t>
            </w:r>
            <w:r w:rsidRPr="0040272D">
              <w:rPr>
                <w:rFonts w:cs="Arial"/>
                <w:bCs/>
                <w:sz w:val="22"/>
                <w:szCs w:val="22"/>
              </w:rPr>
              <w:t xml:space="preserve">by the </w:t>
            </w:r>
            <w:r>
              <w:rPr>
                <w:rFonts w:cs="Arial"/>
                <w:b/>
                <w:sz w:val="22"/>
                <w:szCs w:val="22"/>
              </w:rPr>
              <w:t>ISO</w:t>
            </w:r>
            <w:r w:rsidRPr="0040272D">
              <w:rPr>
                <w:rFonts w:cs="Arial"/>
                <w:bCs/>
                <w:sz w:val="22"/>
                <w:szCs w:val="22"/>
              </w:rPr>
              <w:t>.</w:t>
            </w:r>
          </w:p>
        </w:tc>
      </w:tr>
    </w:tbl>
    <w:p w14:paraId="0D5DB4EF" w14:textId="77777777" w:rsidR="004C099A" w:rsidRDefault="004C099A" w:rsidP="004C099A">
      <w:pPr>
        <w:tabs>
          <w:tab w:val="clear" w:pos="720"/>
        </w:tabs>
        <w:autoSpaceDE w:val="0"/>
        <w:autoSpaceDN w:val="0"/>
        <w:adjustRightInd w:val="0"/>
        <w:spacing w:before="0" w:after="0" w:line="240" w:lineRule="auto"/>
        <w:jc w:val="left"/>
        <w:rPr>
          <w:rFonts w:cs="Arial"/>
          <w:b/>
          <w:bCs/>
          <w:sz w:val="22"/>
          <w:szCs w:val="22"/>
        </w:rPr>
      </w:pPr>
    </w:p>
    <w:p w14:paraId="5EF2E9A6" w14:textId="77777777" w:rsidR="004C099A" w:rsidRPr="00973E93" w:rsidRDefault="004C099A" w:rsidP="00B84660">
      <w:pPr>
        <w:pStyle w:val="Heading3"/>
        <w:spacing w:before="0" w:line="240" w:lineRule="auto"/>
      </w:pPr>
      <w:r w:rsidRPr="00973E93">
        <w:t xml:space="preserve">Entity Response </w:t>
      </w:r>
      <w:r w:rsidRPr="001F0660">
        <w:rPr>
          <w:color w:val="ED0000"/>
          <w:sz w:val="20"/>
          <w:szCs w:val="20"/>
        </w:rPr>
        <w:t>(Required)</w:t>
      </w:r>
      <w:r w:rsidRPr="00973E93">
        <w:t>:</w:t>
      </w:r>
    </w:p>
    <w:p w14:paraId="27FA6152" w14:textId="77777777" w:rsidR="004C099A" w:rsidRPr="00B804F9" w:rsidRDefault="004C099A" w:rsidP="00B84660">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C099A" w:rsidRPr="002C7D64" w14:paraId="453C90C1" w14:textId="77777777" w:rsidTr="00AC547E">
        <w:tc>
          <w:tcPr>
            <w:tcW w:w="10705" w:type="dxa"/>
            <w:shd w:val="clear" w:color="auto" w:fill="CDD9E4"/>
          </w:tcPr>
          <w:p w14:paraId="4B743C5D" w14:textId="30F2D071" w:rsidR="004C099A" w:rsidRPr="001D399B" w:rsidRDefault="004C099A" w:rsidP="00B84660">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4C099A" w:rsidRPr="002C7D64" w14:paraId="2F5C449B" w14:textId="77777777" w:rsidTr="00AC547E">
        <w:tc>
          <w:tcPr>
            <w:tcW w:w="10705" w:type="dxa"/>
          </w:tcPr>
          <w:p w14:paraId="3F8A1534" w14:textId="77777777" w:rsidR="004C099A" w:rsidRPr="002C7D64" w:rsidRDefault="004C099A" w:rsidP="00B84660">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1C0CA8D" w14:textId="77777777" w:rsidR="004C099A" w:rsidRPr="002C7D64" w:rsidRDefault="004C099A" w:rsidP="00B84660">
      <w:pPr>
        <w:pStyle w:val="Heading3"/>
        <w:rPr>
          <w:iCs/>
        </w:rPr>
      </w:pPr>
      <w:r w:rsidRPr="002C7D64">
        <w:t xml:space="preserve">Entity Evidence </w:t>
      </w:r>
      <w:r w:rsidRPr="001F066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C099A" w:rsidRPr="002C7D64" w14:paraId="651CFD36" w14:textId="77777777">
        <w:trPr>
          <w:trHeight w:val="622"/>
        </w:trPr>
        <w:tc>
          <w:tcPr>
            <w:tcW w:w="10687" w:type="dxa"/>
            <w:gridSpan w:val="6"/>
            <w:shd w:val="clear" w:color="auto" w:fill="CDD9E4"/>
            <w:vAlign w:val="bottom"/>
          </w:tcPr>
          <w:p w14:paraId="5C272756"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C099A" w:rsidRPr="002C7D64" w14:paraId="41949E03" w14:textId="77777777">
        <w:trPr>
          <w:trHeight w:val="609"/>
        </w:trPr>
        <w:tc>
          <w:tcPr>
            <w:tcW w:w="1706" w:type="dxa"/>
            <w:shd w:val="clear" w:color="auto" w:fill="CDD9E4"/>
            <w:vAlign w:val="bottom"/>
          </w:tcPr>
          <w:p w14:paraId="242AF1D6"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E8C63D4"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ADE81A1"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51FA727"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A5C3657"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E9DAA22"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C099A" w:rsidRPr="002C7D64" w14:paraId="34D443D4" w14:textId="77777777">
        <w:trPr>
          <w:trHeight w:val="207"/>
        </w:trPr>
        <w:tc>
          <w:tcPr>
            <w:tcW w:w="1706" w:type="dxa"/>
          </w:tcPr>
          <w:p w14:paraId="7D7EB3C0"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00C2C4B7"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4B014C9D"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0BE4FC5B"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6AB1DB6A"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443B5FBA"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3A8D6868" w14:textId="77777777">
        <w:trPr>
          <w:trHeight w:val="194"/>
        </w:trPr>
        <w:tc>
          <w:tcPr>
            <w:tcW w:w="1706" w:type="dxa"/>
          </w:tcPr>
          <w:p w14:paraId="4E3AED03"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45A3737E"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2A9275BA"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4FBB28F3"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5A1EDDF3"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6D358DCA"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554874EA" w14:textId="77777777">
        <w:trPr>
          <w:trHeight w:val="207"/>
        </w:trPr>
        <w:tc>
          <w:tcPr>
            <w:tcW w:w="1706" w:type="dxa"/>
          </w:tcPr>
          <w:p w14:paraId="5DEB3885"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23E41EE2"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01819268"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62DA4C23"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6BA7C8EF"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1ED4658C" w14:textId="77777777" w:rsidR="004C099A" w:rsidRPr="002C7D64" w:rsidRDefault="004C099A" w:rsidP="00B84660">
            <w:pPr>
              <w:tabs>
                <w:tab w:val="clear" w:pos="720"/>
              </w:tabs>
              <w:spacing w:before="0" w:after="0" w:line="240" w:lineRule="auto"/>
              <w:jc w:val="left"/>
              <w:rPr>
                <w:rFonts w:cs="Arial"/>
                <w:sz w:val="22"/>
                <w:szCs w:val="22"/>
              </w:rPr>
            </w:pPr>
          </w:p>
        </w:tc>
      </w:tr>
    </w:tbl>
    <w:p w14:paraId="57BA12AB" w14:textId="77777777" w:rsidR="004C099A" w:rsidRPr="00AC61B7" w:rsidRDefault="004C099A" w:rsidP="00B84660">
      <w:pPr>
        <w:tabs>
          <w:tab w:val="clear" w:pos="720"/>
        </w:tabs>
        <w:autoSpaceDE w:val="0"/>
        <w:autoSpaceDN w:val="0"/>
        <w:adjustRightInd w:val="0"/>
        <w:spacing w:before="0" w:after="0" w:line="240" w:lineRule="auto"/>
        <w:jc w:val="left"/>
        <w:rPr>
          <w:rFonts w:cs="Arial"/>
          <w:color w:val="000000"/>
          <w:sz w:val="22"/>
          <w:szCs w:val="22"/>
        </w:rPr>
      </w:pPr>
    </w:p>
    <w:p w14:paraId="186B05E9" w14:textId="77777777" w:rsidR="004C099A" w:rsidRDefault="004C099A" w:rsidP="00B84660">
      <w:pPr>
        <w:pStyle w:val="Heading3"/>
        <w:keepNext w:val="0"/>
        <w:keepLines w:val="0"/>
        <w:spacing w:before="0" w:line="240" w:lineRule="auto"/>
      </w:pPr>
      <w:r w:rsidRPr="00AC61B7">
        <w:t>Audit Team Evidence Reviewed</w:t>
      </w:r>
    </w:p>
    <w:p w14:paraId="5CCE82AD"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C099A" w:rsidRPr="00AC61B7" w14:paraId="0CDEA4AE" w14:textId="77777777">
        <w:tc>
          <w:tcPr>
            <w:tcW w:w="10705" w:type="dxa"/>
          </w:tcPr>
          <w:p w14:paraId="7978082D"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10F3D30F" w14:textId="77777777">
        <w:tc>
          <w:tcPr>
            <w:tcW w:w="10705" w:type="dxa"/>
          </w:tcPr>
          <w:p w14:paraId="54606447"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68209AFD" w14:textId="77777777">
        <w:tc>
          <w:tcPr>
            <w:tcW w:w="10705" w:type="dxa"/>
          </w:tcPr>
          <w:p w14:paraId="74F4A310"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bl>
    <w:p w14:paraId="45E6D79E"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43EA9DF7" w14:textId="7FE65068" w:rsidR="004C099A" w:rsidRPr="00AC61B7" w:rsidRDefault="004C099A" w:rsidP="00B8466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PRC-006-AB-3</w:t>
      </w:r>
      <w:r w:rsidRPr="00AC61B7">
        <w:t xml:space="preserve">, </w:t>
      </w:r>
      <w:r w:rsidRPr="00D77196">
        <w:t>R</w:t>
      </w:r>
      <w:r w:rsidR="003738E4">
        <w:t>9</w:t>
      </w:r>
    </w:p>
    <w:p w14:paraId="1ABAF735"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C099A" w:rsidRPr="00AC61B7" w14:paraId="1E795978" w14:textId="77777777">
        <w:tc>
          <w:tcPr>
            <w:tcW w:w="362" w:type="dxa"/>
          </w:tcPr>
          <w:p w14:paraId="11AA6401" w14:textId="77777777" w:rsidR="004C099A" w:rsidRPr="00AC61B7" w:rsidRDefault="004C099A"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0CB333C" w14:textId="037DBAC0" w:rsidR="004C099A" w:rsidRPr="00F36885" w:rsidRDefault="00F36885"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Pr>
                <w:rFonts w:cs="Arial"/>
                <w:sz w:val="22"/>
                <w:szCs w:val="22"/>
              </w:rPr>
              <w:t xml:space="preserve">(R9) Review the evidence to verify the entity </w:t>
            </w:r>
            <w:r w:rsidRPr="00F36885">
              <w:rPr>
                <w:rFonts w:cs="Arial"/>
                <w:bCs/>
                <w:sz w:val="22"/>
                <w:szCs w:val="22"/>
              </w:rPr>
              <w:t xml:space="preserve">provided automatic tripping of load in accordance with the </w:t>
            </w:r>
            <w:r w:rsidRPr="00F36885">
              <w:rPr>
                <w:rFonts w:cs="Arial"/>
                <w:b/>
                <w:bCs/>
                <w:sz w:val="22"/>
                <w:szCs w:val="22"/>
              </w:rPr>
              <w:t>underfrequency load shedding</w:t>
            </w:r>
            <w:r w:rsidRPr="00F36885">
              <w:rPr>
                <w:rFonts w:cs="Arial"/>
                <w:bCs/>
                <w:sz w:val="22"/>
                <w:szCs w:val="22"/>
              </w:rPr>
              <w:t xml:space="preserve"> program design and schedule for implementation, including any corrective action plan, as determined by the </w:t>
            </w:r>
            <w:r w:rsidRPr="00F36885">
              <w:rPr>
                <w:rFonts w:cs="Arial"/>
                <w:b/>
                <w:sz w:val="22"/>
                <w:szCs w:val="22"/>
              </w:rPr>
              <w:t>ISO</w:t>
            </w:r>
            <w:r>
              <w:rPr>
                <w:rFonts w:cs="Arial"/>
                <w:bCs/>
                <w:sz w:val="22"/>
                <w:szCs w:val="22"/>
              </w:rPr>
              <w:t>.</w:t>
            </w:r>
          </w:p>
        </w:tc>
      </w:tr>
      <w:tr w:rsidR="004C099A" w:rsidRPr="00AC61B7" w14:paraId="12EF60F0" w14:textId="77777777">
        <w:tc>
          <w:tcPr>
            <w:tcW w:w="10705" w:type="dxa"/>
            <w:gridSpan w:val="2"/>
            <w:shd w:val="clear" w:color="auto" w:fill="CDD9E4"/>
          </w:tcPr>
          <w:p w14:paraId="7B041A62" w14:textId="77777777" w:rsidR="004C099A" w:rsidRPr="00AC61B7" w:rsidRDefault="004C099A"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67751D3B" w14:textId="77777777" w:rsidR="004C099A" w:rsidRPr="00AC61B7" w:rsidRDefault="004C099A"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04669E60" w14:textId="77777777" w:rsidR="004C099A" w:rsidRPr="002E25D5" w:rsidRDefault="004C099A" w:rsidP="004C099A">
      <w:pPr>
        <w:tabs>
          <w:tab w:val="clear" w:pos="720"/>
          <w:tab w:val="left" w:pos="0"/>
        </w:tabs>
        <w:autoSpaceDE w:val="0"/>
        <w:autoSpaceDN w:val="0"/>
        <w:adjustRightInd w:val="0"/>
        <w:spacing w:before="0" w:after="0" w:line="240" w:lineRule="auto"/>
        <w:jc w:val="left"/>
        <w:rPr>
          <w:rFonts w:cs="Arial"/>
          <w:b/>
          <w:bCs/>
          <w:color w:val="000000"/>
          <w:szCs w:val="20"/>
        </w:rPr>
      </w:pPr>
    </w:p>
    <w:p w14:paraId="6FD66B6A" w14:textId="77777777" w:rsidR="004C099A" w:rsidRPr="00AC61B7" w:rsidRDefault="004C099A" w:rsidP="00B84660">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C099A" w:rsidRPr="00AC61B7" w14:paraId="0A117E2C" w14:textId="77777777">
        <w:tc>
          <w:tcPr>
            <w:tcW w:w="10705" w:type="dxa"/>
          </w:tcPr>
          <w:p w14:paraId="0FE3B799"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2E072640"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63532B88"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08B9E8C9"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5F241B78"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073EAA22"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tc>
      </w:tr>
    </w:tbl>
    <w:p w14:paraId="5C220AB7" w14:textId="77777777" w:rsidR="004C099A" w:rsidRDefault="004C099A" w:rsidP="004C099A">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BBDC5A1" w14:textId="2E9D4F6E" w:rsidR="004C099A" w:rsidRPr="002E25D5" w:rsidRDefault="004C099A" w:rsidP="004C099A">
      <w:pPr>
        <w:pStyle w:val="Heading2"/>
      </w:pPr>
      <w:r w:rsidRPr="002E25D5">
        <w:lastRenderedPageBreak/>
        <w:t>R</w:t>
      </w:r>
      <w:r w:rsidR="003738E4">
        <w:t>10</w:t>
      </w:r>
      <w:r w:rsidRPr="002E25D5">
        <w:t xml:space="preserve"> Supporting Evidence and Documentation</w:t>
      </w:r>
    </w:p>
    <w:p w14:paraId="1A53A6C1" w14:textId="75EC0310" w:rsidR="004C099A" w:rsidRPr="00973E93" w:rsidRDefault="004C099A" w:rsidP="004C099A">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3738E4">
        <w:rPr>
          <w:rFonts w:cs="Arial"/>
          <w:b/>
          <w:spacing w:val="-4"/>
          <w:sz w:val="22"/>
          <w:szCs w:val="22"/>
        </w:rPr>
        <w:t>10</w:t>
      </w:r>
      <w:r w:rsidRPr="00973E93">
        <w:rPr>
          <w:rFonts w:cs="Arial"/>
          <w:b/>
          <w:spacing w:val="-4"/>
          <w:sz w:val="22"/>
          <w:szCs w:val="22"/>
        </w:rPr>
        <w:t>.</w:t>
      </w:r>
      <w:r w:rsidRPr="00973E93">
        <w:rPr>
          <w:rFonts w:cs="Arial"/>
          <w:b/>
          <w:sz w:val="22"/>
          <w:szCs w:val="22"/>
        </w:rPr>
        <w:tab/>
      </w:r>
      <w:r w:rsidR="003738E4" w:rsidRPr="003738E4">
        <w:rPr>
          <w:rFonts w:cs="Arial"/>
          <w:sz w:val="22"/>
          <w:szCs w:val="22"/>
        </w:rPr>
        <w:t xml:space="preserve">Each </w:t>
      </w:r>
      <w:r w:rsidR="003738E4" w:rsidRPr="003738E4">
        <w:rPr>
          <w:rFonts w:cs="Arial"/>
          <w:b/>
          <w:bCs/>
          <w:sz w:val="22"/>
          <w:szCs w:val="22"/>
        </w:rPr>
        <w:t>legal owner</w:t>
      </w:r>
      <w:r w:rsidR="003738E4" w:rsidRPr="003738E4">
        <w:rPr>
          <w:rFonts w:cs="Arial"/>
          <w:sz w:val="22"/>
          <w:szCs w:val="22"/>
        </w:rPr>
        <w:t xml:space="preserve"> of a </w:t>
      </w:r>
      <w:r w:rsidR="003738E4" w:rsidRPr="003738E4">
        <w:rPr>
          <w:rFonts w:cs="Arial"/>
          <w:b/>
          <w:bCs/>
          <w:sz w:val="22"/>
          <w:szCs w:val="22"/>
        </w:rPr>
        <w:t>transmission facility</w:t>
      </w:r>
      <w:r w:rsidR="003738E4" w:rsidRPr="003738E4">
        <w:rPr>
          <w:rFonts w:cs="Arial"/>
          <w:sz w:val="22"/>
          <w:szCs w:val="22"/>
        </w:rPr>
        <w:t xml:space="preserve"> must provide, as the </w:t>
      </w:r>
      <w:r w:rsidR="003738E4" w:rsidRPr="003738E4">
        <w:rPr>
          <w:rFonts w:cs="Arial"/>
          <w:b/>
          <w:bCs/>
          <w:sz w:val="22"/>
          <w:szCs w:val="22"/>
        </w:rPr>
        <w:t>ISO</w:t>
      </w:r>
      <w:r w:rsidR="003738E4" w:rsidRPr="003738E4">
        <w:rPr>
          <w:rFonts w:cs="Arial"/>
          <w:sz w:val="22"/>
          <w:szCs w:val="22"/>
        </w:rPr>
        <w:t xml:space="preserve"> determines, automatic switching of its existing capacitor banks, transmission lines, and reactors to control over-voltage </w:t>
      </w:r>
      <w:proofErr w:type="gramStart"/>
      <w:r w:rsidR="003738E4" w:rsidRPr="003738E4">
        <w:rPr>
          <w:rFonts w:cs="Arial"/>
          <w:sz w:val="22"/>
          <w:szCs w:val="22"/>
        </w:rPr>
        <w:t>as a result of</w:t>
      </w:r>
      <w:proofErr w:type="gramEnd"/>
      <w:r w:rsidR="003738E4" w:rsidRPr="003738E4">
        <w:rPr>
          <w:rFonts w:cs="Arial"/>
          <w:sz w:val="22"/>
          <w:szCs w:val="22"/>
        </w:rPr>
        <w:t xml:space="preserve"> </w:t>
      </w:r>
      <w:r w:rsidR="003738E4" w:rsidRPr="003738E4">
        <w:rPr>
          <w:rFonts w:cs="Arial"/>
          <w:b/>
          <w:bCs/>
          <w:sz w:val="22"/>
          <w:szCs w:val="22"/>
        </w:rPr>
        <w:t>underfrequency load shedding</w:t>
      </w:r>
      <w:r w:rsidR="003738E4" w:rsidRPr="003738E4">
        <w:rPr>
          <w:rFonts w:cs="Arial"/>
          <w:sz w:val="22"/>
          <w:szCs w:val="22"/>
        </w:rPr>
        <w:t xml:space="preserve"> if required by the </w:t>
      </w:r>
      <w:r w:rsidR="003738E4" w:rsidRPr="003738E4">
        <w:rPr>
          <w:rFonts w:cs="Arial"/>
          <w:b/>
          <w:bCs/>
          <w:sz w:val="22"/>
          <w:szCs w:val="22"/>
        </w:rPr>
        <w:t>underfrequency load shedding</w:t>
      </w:r>
      <w:r w:rsidR="003738E4" w:rsidRPr="003738E4">
        <w:rPr>
          <w:rFonts w:cs="Arial"/>
          <w:sz w:val="22"/>
          <w:szCs w:val="22"/>
        </w:rPr>
        <w:t xml:space="preserve"> program and schedule for implementation, including any corrective action plan.</w:t>
      </w:r>
    </w:p>
    <w:p w14:paraId="5DD32C5D" w14:textId="5EE41F8F" w:rsidR="003738E4" w:rsidRDefault="004C099A" w:rsidP="004C099A">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3738E4">
        <w:rPr>
          <w:rFonts w:cs="Arial"/>
          <w:b/>
          <w:bCs/>
          <w:sz w:val="22"/>
          <w:szCs w:val="22"/>
        </w:rPr>
        <w:t>10</w:t>
      </w:r>
      <w:r w:rsidRPr="00973E93">
        <w:rPr>
          <w:rFonts w:cs="Arial"/>
          <w:b/>
          <w:bCs/>
          <w:sz w:val="22"/>
          <w:szCs w:val="22"/>
        </w:rPr>
        <w:t>.</w:t>
      </w:r>
      <w:r>
        <w:rPr>
          <w:rFonts w:cs="Arial"/>
          <w:b/>
          <w:bCs/>
          <w:sz w:val="22"/>
          <w:szCs w:val="22"/>
        </w:rPr>
        <w:tab/>
      </w:r>
      <w:r w:rsidR="003738E4" w:rsidRPr="003738E4">
        <w:rPr>
          <w:rFonts w:cs="Arial"/>
          <w:sz w:val="22"/>
          <w:szCs w:val="22"/>
        </w:rPr>
        <w:t xml:space="preserve">Evidence of providing automatic switching of capacitor banks, transmission lines, and reactors as required in requirement R10 exists. Evidence may include: </w:t>
      </w:r>
    </w:p>
    <w:p w14:paraId="560D6521" w14:textId="77777777" w:rsidR="003738E4" w:rsidRDefault="003738E4" w:rsidP="004C099A">
      <w:pPr>
        <w:tabs>
          <w:tab w:val="clear" w:pos="720"/>
          <w:tab w:val="left" w:pos="1035"/>
        </w:tabs>
        <w:spacing w:before="0" w:after="0" w:line="238" w:lineRule="auto"/>
        <w:ind w:left="1008" w:right="374" w:hanging="576"/>
        <w:jc w:val="left"/>
        <w:rPr>
          <w:rFonts w:cs="Arial"/>
          <w:sz w:val="22"/>
          <w:szCs w:val="22"/>
        </w:rPr>
      </w:pPr>
    </w:p>
    <w:p w14:paraId="221BFADA" w14:textId="21913918" w:rsidR="003738E4" w:rsidRPr="003738E4" w:rsidRDefault="003738E4" w:rsidP="003738E4">
      <w:pPr>
        <w:pStyle w:val="ListParagraph"/>
        <w:numPr>
          <w:ilvl w:val="0"/>
          <w:numId w:val="22"/>
        </w:numPr>
        <w:tabs>
          <w:tab w:val="clear" w:pos="720"/>
          <w:tab w:val="left" w:pos="1035"/>
        </w:tabs>
        <w:spacing w:before="0" w:after="0" w:line="238" w:lineRule="auto"/>
        <w:ind w:right="374"/>
        <w:jc w:val="left"/>
        <w:rPr>
          <w:rFonts w:cs="Arial"/>
          <w:sz w:val="22"/>
          <w:szCs w:val="22"/>
        </w:rPr>
      </w:pPr>
      <w:r w:rsidRPr="003738E4">
        <w:rPr>
          <w:rFonts w:cs="Arial"/>
          <w:sz w:val="22"/>
          <w:szCs w:val="22"/>
        </w:rPr>
        <w:t xml:space="preserve">relay settings and, in some cases, the tripping logic and the implementation </w:t>
      </w:r>
      <w:proofErr w:type="gramStart"/>
      <w:r w:rsidRPr="003738E4">
        <w:rPr>
          <w:rFonts w:cs="Arial"/>
          <w:sz w:val="22"/>
          <w:szCs w:val="22"/>
        </w:rPr>
        <w:t>date;</w:t>
      </w:r>
      <w:proofErr w:type="gramEnd"/>
      <w:r w:rsidRPr="003738E4">
        <w:rPr>
          <w:rFonts w:cs="Arial"/>
          <w:sz w:val="22"/>
          <w:szCs w:val="22"/>
        </w:rPr>
        <w:t xml:space="preserve"> </w:t>
      </w:r>
    </w:p>
    <w:p w14:paraId="6A7E6075" w14:textId="31FA9222" w:rsidR="003738E4" w:rsidRPr="003738E4" w:rsidRDefault="003738E4" w:rsidP="003738E4">
      <w:pPr>
        <w:pStyle w:val="ListParagraph"/>
        <w:numPr>
          <w:ilvl w:val="0"/>
          <w:numId w:val="22"/>
        </w:numPr>
        <w:tabs>
          <w:tab w:val="clear" w:pos="720"/>
          <w:tab w:val="left" w:pos="1035"/>
        </w:tabs>
        <w:spacing w:before="0" w:after="0" w:line="238" w:lineRule="auto"/>
        <w:ind w:right="374"/>
        <w:jc w:val="left"/>
        <w:rPr>
          <w:rFonts w:cs="Arial"/>
          <w:sz w:val="22"/>
          <w:szCs w:val="22"/>
        </w:rPr>
      </w:pPr>
      <w:r w:rsidRPr="003738E4">
        <w:rPr>
          <w:rFonts w:cs="Arial"/>
          <w:sz w:val="22"/>
          <w:szCs w:val="22"/>
        </w:rPr>
        <w:t xml:space="preserve">schedules for implementation of the </w:t>
      </w:r>
      <w:r w:rsidRPr="003738E4">
        <w:rPr>
          <w:rFonts w:cs="Arial"/>
          <w:b/>
          <w:bCs/>
          <w:sz w:val="22"/>
          <w:szCs w:val="22"/>
        </w:rPr>
        <w:t>underfrequency load shedding</w:t>
      </w:r>
      <w:r w:rsidRPr="003738E4">
        <w:rPr>
          <w:rFonts w:cs="Arial"/>
          <w:sz w:val="22"/>
          <w:szCs w:val="22"/>
        </w:rPr>
        <w:t xml:space="preserve"> program or any required corrective action plan; or </w:t>
      </w:r>
    </w:p>
    <w:p w14:paraId="1630F7DB" w14:textId="73150FE0" w:rsidR="004C099A" w:rsidRPr="003738E4" w:rsidRDefault="003738E4" w:rsidP="003738E4">
      <w:pPr>
        <w:pStyle w:val="ListParagraph"/>
        <w:numPr>
          <w:ilvl w:val="0"/>
          <w:numId w:val="22"/>
        </w:numPr>
        <w:tabs>
          <w:tab w:val="clear" w:pos="720"/>
          <w:tab w:val="left" w:pos="1035"/>
        </w:tabs>
        <w:spacing w:before="0" w:after="0" w:line="238" w:lineRule="auto"/>
        <w:ind w:right="374"/>
        <w:jc w:val="left"/>
        <w:rPr>
          <w:rFonts w:cs="Arial"/>
          <w:sz w:val="22"/>
          <w:szCs w:val="22"/>
        </w:rPr>
      </w:pPr>
      <w:r w:rsidRPr="003738E4">
        <w:rPr>
          <w:rFonts w:cs="Arial"/>
          <w:sz w:val="22"/>
          <w:szCs w:val="22"/>
        </w:rPr>
        <w:t>other equivalent evidence.</w:t>
      </w:r>
    </w:p>
    <w:p w14:paraId="6FA159CF" w14:textId="77777777" w:rsidR="004C099A" w:rsidRPr="00D9768B" w:rsidRDefault="004C099A" w:rsidP="004C099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BFF3E75" w14:textId="77777777" w:rsidR="004C099A" w:rsidRPr="00973E93" w:rsidRDefault="004C099A" w:rsidP="00B84660">
      <w:pPr>
        <w:pStyle w:val="Heading3"/>
        <w:spacing w:before="0" w:line="240" w:lineRule="auto"/>
      </w:pPr>
      <w:r w:rsidRPr="00973E93">
        <w:t xml:space="preserve">Entity Response </w:t>
      </w:r>
      <w:r w:rsidRPr="001F066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C099A" w:rsidRPr="002C7D64" w14:paraId="460B6FC3" w14:textId="77777777" w:rsidTr="00AC547E">
        <w:tc>
          <w:tcPr>
            <w:tcW w:w="10705" w:type="dxa"/>
            <w:shd w:val="clear" w:color="auto" w:fill="CDD9E4"/>
          </w:tcPr>
          <w:p w14:paraId="2A0BC37B" w14:textId="0160D2B8" w:rsidR="004C099A" w:rsidRPr="00120D3C" w:rsidRDefault="004C099A" w:rsidP="00B84660">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00120D3C" w:rsidRPr="00120D3C">
              <w:rPr>
                <w:rFonts w:eastAsia="Calibri" w:cs="Arial"/>
                <w:sz w:val="22"/>
                <w:szCs w:val="22"/>
              </w:rPr>
              <w:t xml:space="preserve">Is the entity required by </w:t>
            </w:r>
            <w:proofErr w:type="gramStart"/>
            <w:r w:rsidR="00120D3C" w:rsidRPr="00120D3C">
              <w:rPr>
                <w:rFonts w:eastAsia="Calibri" w:cs="Arial"/>
                <w:sz w:val="22"/>
                <w:szCs w:val="22"/>
              </w:rPr>
              <w:t>the</w:t>
            </w:r>
            <w:r w:rsidR="00001A7A">
              <w:rPr>
                <w:rFonts w:eastAsia="Calibri" w:cs="Arial"/>
                <w:sz w:val="22"/>
                <w:szCs w:val="22"/>
              </w:rPr>
              <w:t xml:space="preserve"> </w:t>
            </w:r>
            <w:r w:rsidR="00001A7A">
              <w:rPr>
                <w:rFonts w:eastAsia="Calibri" w:cs="Arial"/>
                <w:b/>
                <w:bCs/>
                <w:sz w:val="22"/>
                <w:szCs w:val="22"/>
              </w:rPr>
              <w:t>ISO</w:t>
            </w:r>
            <w:r w:rsidR="00001A7A">
              <w:rPr>
                <w:rFonts w:eastAsia="Calibri" w:cs="Arial"/>
                <w:sz w:val="22"/>
                <w:szCs w:val="22"/>
              </w:rPr>
              <w:t>’s</w:t>
            </w:r>
            <w:proofErr w:type="gramEnd"/>
            <w:r w:rsidR="00120D3C" w:rsidRPr="00120D3C">
              <w:rPr>
                <w:rFonts w:eastAsia="Calibri" w:cs="Arial"/>
                <w:sz w:val="22"/>
                <w:szCs w:val="22"/>
              </w:rPr>
              <w:t xml:space="preserve"> </w:t>
            </w:r>
            <w:r w:rsidR="00120D3C" w:rsidRPr="003738E4">
              <w:rPr>
                <w:rFonts w:cs="Arial"/>
                <w:b/>
                <w:bCs/>
                <w:sz w:val="22"/>
                <w:szCs w:val="22"/>
              </w:rPr>
              <w:t>underfrequency load shedding</w:t>
            </w:r>
            <w:r w:rsidR="00120D3C" w:rsidRPr="003738E4">
              <w:rPr>
                <w:rFonts w:cs="Arial"/>
                <w:sz w:val="22"/>
                <w:szCs w:val="22"/>
              </w:rPr>
              <w:t xml:space="preserve"> program</w:t>
            </w:r>
            <w:r w:rsidR="00120D3C" w:rsidRPr="00120D3C">
              <w:rPr>
                <w:rFonts w:eastAsia="Calibri" w:cs="Arial"/>
                <w:sz w:val="22"/>
                <w:szCs w:val="22"/>
              </w:rPr>
              <w:t xml:space="preserve"> to provide automatic switching to control over-voltage resulting from </w:t>
            </w:r>
            <w:r w:rsidR="00120D3C" w:rsidRPr="002A3E14">
              <w:rPr>
                <w:rFonts w:eastAsia="Calibri" w:cs="Arial"/>
                <w:b/>
                <w:bCs/>
                <w:sz w:val="22"/>
                <w:szCs w:val="22"/>
              </w:rPr>
              <w:t>underfrequency load shedding</w:t>
            </w:r>
            <w:r w:rsidR="00120D3C" w:rsidRPr="00120D3C">
              <w:rPr>
                <w:rFonts w:eastAsia="Calibri" w:cs="Arial"/>
                <w:sz w:val="22"/>
                <w:szCs w:val="22"/>
              </w:rPr>
              <w:t>?</w:t>
            </w:r>
            <w:r w:rsidR="00120D3C" w:rsidRPr="00120D3C">
              <w:rPr>
                <w:rFonts w:eastAsia="Calibri" w:cs="Arial"/>
                <w:b/>
                <w:bCs/>
                <w:sz w:val="22"/>
                <w:szCs w:val="22"/>
              </w:rPr>
              <w:t xml:space="preserve">               </w:t>
            </w:r>
          </w:p>
          <w:p w14:paraId="2F72BF61" w14:textId="77777777" w:rsidR="004C099A" w:rsidRDefault="004A44AB" w:rsidP="00B84660">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396232992"/>
                <w14:checkbox>
                  <w14:checked w14:val="0"/>
                  <w14:checkedState w14:val="2612" w14:font="MS Gothic"/>
                  <w14:uncheckedState w14:val="2610" w14:font="MS Gothic"/>
                </w14:checkbox>
              </w:sdtPr>
              <w:sdtEndPr/>
              <w:sdtContent>
                <w:r w:rsidR="004C099A">
                  <w:rPr>
                    <w:rFonts w:ascii="MS Gothic" w:eastAsia="MS Gothic" w:hAnsi="MS Gothic" w:cstheme="minorHAnsi" w:hint="eastAsia"/>
                    <w:b/>
                    <w:bCs/>
                    <w:sz w:val="22"/>
                    <w:szCs w:val="22"/>
                  </w:rPr>
                  <w:t>☐</w:t>
                </w:r>
              </w:sdtContent>
            </w:sdt>
            <w:r w:rsidR="004C099A"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791291293"/>
                <w14:checkbox>
                  <w14:checked w14:val="0"/>
                  <w14:checkedState w14:val="2612" w14:font="MS Gothic"/>
                  <w14:uncheckedState w14:val="2610" w14:font="MS Gothic"/>
                </w14:checkbox>
              </w:sdtPr>
              <w:sdtEndPr/>
              <w:sdtContent>
                <w:r w:rsidR="004C099A">
                  <w:rPr>
                    <w:rFonts w:ascii="MS Gothic" w:eastAsia="MS Gothic" w:hAnsi="MS Gothic" w:cstheme="minorHAnsi" w:hint="eastAsia"/>
                    <w:b/>
                    <w:bCs/>
                    <w:sz w:val="22"/>
                    <w:szCs w:val="22"/>
                  </w:rPr>
                  <w:t>☐</w:t>
                </w:r>
              </w:sdtContent>
            </w:sdt>
            <w:r w:rsidR="004C099A">
              <w:rPr>
                <w:rFonts w:asciiTheme="minorHAnsi" w:eastAsia="Calibri" w:hAnsiTheme="minorHAnsi" w:cstheme="minorHAnsi"/>
                <w:b/>
                <w:bCs/>
                <w:sz w:val="22"/>
                <w:szCs w:val="22"/>
              </w:rPr>
              <w:t xml:space="preserve"> </w:t>
            </w:r>
            <w:r w:rsidR="004C099A" w:rsidRPr="003028CA">
              <w:rPr>
                <w:rFonts w:asciiTheme="minorHAnsi" w:eastAsia="Calibri" w:hAnsiTheme="minorHAnsi" w:cstheme="minorHAnsi"/>
                <w:b/>
                <w:bCs/>
                <w:sz w:val="22"/>
                <w:szCs w:val="22"/>
              </w:rPr>
              <w:t>No</w:t>
            </w:r>
          </w:p>
          <w:p w14:paraId="20570945" w14:textId="3E1C279F" w:rsidR="00001A7A" w:rsidRPr="00001A7A" w:rsidRDefault="00001A7A" w:rsidP="00B84660">
            <w:pPr>
              <w:keepNext/>
              <w:keepLines/>
              <w:tabs>
                <w:tab w:val="clear" w:pos="720"/>
              </w:tabs>
              <w:autoSpaceDE w:val="0"/>
              <w:autoSpaceDN w:val="0"/>
              <w:adjustRightInd w:val="0"/>
              <w:spacing w:before="0" w:after="0" w:line="240" w:lineRule="auto"/>
              <w:jc w:val="left"/>
              <w:rPr>
                <w:rFonts w:eastAsia="Calibri" w:cs="Arial"/>
                <w:szCs w:val="20"/>
              </w:rPr>
            </w:pPr>
            <w:r w:rsidRPr="00001A7A">
              <w:rPr>
                <w:rFonts w:eastAsia="Calibri" w:cs="Arial"/>
                <w:sz w:val="22"/>
                <w:szCs w:val="22"/>
              </w:rPr>
              <w:t>[If Yes, provide details, stat</w:t>
            </w:r>
            <w:r>
              <w:rPr>
                <w:rFonts w:eastAsia="Calibri" w:cs="Arial"/>
                <w:sz w:val="22"/>
                <w:szCs w:val="22"/>
              </w:rPr>
              <w:t>e</w:t>
            </w:r>
            <w:r w:rsidRPr="00001A7A">
              <w:rPr>
                <w:rFonts w:eastAsia="Calibri" w:cs="Arial"/>
                <w:sz w:val="22"/>
                <w:szCs w:val="22"/>
              </w:rPr>
              <w:t xml:space="preserve"> if </w:t>
            </w:r>
            <w:r>
              <w:rPr>
                <w:rFonts w:eastAsia="Calibri" w:cs="Arial"/>
                <w:sz w:val="22"/>
                <w:szCs w:val="22"/>
              </w:rPr>
              <w:t>c</w:t>
            </w:r>
            <w:r w:rsidRPr="00001A7A">
              <w:rPr>
                <w:rFonts w:eastAsia="Calibri" w:cs="Arial"/>
                <w:sz w:val="22"/>
                <w:szCs w:val="22"/>
              </w:rPr>
              <w:t xml:space="preserve">orrective </w:t>
            </w:r>
            <w:r>
              <w:rPr>
                <w:rFonts w:eastAsia="Calibri" w:cs="Arial"/>
                <w:sz w:val="22"/>
                <w:szCs w:val="22"/>
              </w:rPr>
              <w:t>a</w:t>
            </w:r>
            <w:r w:rsidRPr="00001A7A">
              <w:rPr>
                <w:rFonts w:eastAsia="Calibri" w:cs="Arial"/>
                <w:sz w:val="22"/>
                <w:szCs w:val="22"/>
              </w:rPr>
              <w:t xml:space="preserve">ction </w:t>
            </w:r>
            <w:r>
              <w:rPr>
                <w:rFonts w:eastAsia="Calibri" w:cs="Arial"/>
                <w:sz w:val="22"/>
                <w:szCs w:val="22"/>
              </w:rPr>
              <w:t>p</w:t>
            </w:r>
            <w:r w:rsidRPr="00001A7A">
              <w:rPr>
                <w:rFonts w:eastAsia="Calibri" w:cs="Arial"/>
                <w:sz w:val="22"/>
                <w:szCs w:val="22"/>
              </w:rPr>
              <w:t xml:space="preserve">lans were included, and proceed to the </w:t>
            </w:r>
            <w:r>
              <w:rPr>
                <w:rFonts w:eastAsia="Calibri" w:cs="Arial"/>
                <w:sz w:val="22"/>
                <w:szCs w:val="22"/>
              </w:rPr>
              <w:t>c</w:t>
            </w:r>
            <w:r w:rsidRPr="00001A7A">
              <w:rPr>
                <w:rFonts w:eastAsia="Calibri" w:cs="Arial"/>
                <w:sz w:val="22"/>
                <w:szCs w:val="22"/>
              </w:rPr>
              <w:t xml:space="preserve">ompliance </w:t>
            </w:r>
            <w:r>
              <w:rPr>
                <w:rFonts w:eastAsia="Calibri" w:cs="Arial"/>
                <w:sz w:val="22"/>
                <w:szCs w:val="22"/>
              </w:rPr>
              <w:t>n</w:t>
            </w:r>
            <w:r w:rsidRPr="00001A7A">
              <w:rPr>
                <w:rFonts w:eastAsia="Calibri" w:cs="Arial"/>
                <w:sz w:val="22"/>
                <w:szCs w:val="22"/>
              </w:rPr>
              <w:t xml:space="preserve">arrative section below. If No, proceed to the </w:t>
            </w:r>
            <w:r>
              <w:rPr>
                <w:rFonts w:eastAsia="Calibri" w:cs="Arial"/>
                <w:sz w:val="22"/>
                <w:szCs w:val="22"/>
              </w:rPr>
              <w:t>c</w:t>
            </w:r>
            <w:r w:rsidRPr="00001A7A">
              <w:rPr>
                <w:rFonts w:eastAsia="Calibri" w:cs="Arial"/>
                <w:sz w:val="22"/>
                <w:szCs w:val="22"/>
              </w:rPr>
              <w:t xml:space="preserve">ompliance </w:t>
            </w:r>
            <w:r>
              <w:rPr>
                <w:rFonts w:eastAsia="Calibri" w:cs="Arial"/>
                <w:sz w:val="22"/>
                <w:szCs w:val="22"/>
              </w:rPr>
              <w:t>n</w:t>
            </w:r>
            <w:r w:rsidRPr="00001A7A">
              <w:rPr>
                <w:rFonts w:eastAsia="Calibri" w:cs="Arial"/>
                <w:sz w:val="22"/>
                <w:szCs w:val="22"/>
              </w:rPr>
              <w:t xml:space="preserve">arrative section below.]                               </w:t>
            </w:r>
          </w:p>
        </w:tc>
      </w:tr>
      <w:tr w:rsidR="004C099A" w:rsidRPr="002C7D64" w14:paraId="786A7CFE" w14:textId="77777777" w:rsidTr="00AC547E">
        <w:tc>
          <w:tcPr>
            <w:tcW w:w="10705" w:type="dxa"/>
          </w:tcPr>
          <w:p w14:paraId="3FCB618F" w14:textId="77777777" w:rsidR="004C099A" w:rsidRPr="002C7D64" w:rsidRDefault="004C099A" w:rsidP="00B84660">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84A1882" w14:textId="77777777" w:rsidR="004C099A" w:rsidRPr="002C7D64" w:rsidRDefault="004C099A" w:rsidP="00B84660">
      <w:pPr>
        <w:pStyle w:val="Heading3"/>
        <w:rPr>
          <w:iCs/>
        </w:rPr>
      </w:pPr>
      <w:r w:rsidRPr="002C7D64">
        <w:t>Evidence Requested</w:t>
      </w:r>
      <w:r>
        <w:t xml:space="preserve"> </w:t>
      </w:r>
      <w:r w:rsidRPr="001F0660">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4C099A" w:rsidRPr="002C7D64" w14:paraId="7B82CE32" w14:textId="77777777">
        <w:tc>
          <w:tcPr>
            <w:tcW w:w="10705" w:type="dxa"/>
            <w:shd w:val="clear" w:color="auto" w:fill="CDD9E4"/>
          </w:tcPr>
          <w:p w14:paraId="3D9AECFF" w14:textId="77777777" w:rsidR="004C099A" w:rsidRPr="002C7D64" w:rsidRDefault="004C099A" w:rsidP="00B84660">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4C099A" w:rsidRPr="002C7D64" w14:paraId="39D6AE39" w14:textId="77777777">
        <w:tc>
          <w:tcPr>
            <w:tcW w:w="10705" w:type="dxa"/>
            <w:shd w:val="clear" w:color="auto" w:fill="CDD9E4"/>
          </w:tcPr>
          <w:p w14:paraId="642D5304" w14:textId="5775453D" w:rsidR="004C099A" w:rsidRPr="00836487" w:rsidRDefault="00836487" w:rsidP="00B84660">
            <w:pPr>
              <w:keepNext/>
              <w:keepLines/>
              <w:tabs>
                <w:tab w:val="clear" w:pos="720"/>
                <w:tab w:val="left" w:pos="0"/>
              </w:tabs>
              <w:autoSpaceDE w:val="0"/>
              <w:autoSpaceDN w:val="0"/>
              <w:adjustRightInd w:val="0"/>
              <w:spacing w:before="0" w:after="0" w:line="240" w:lineRule="auto"/>
              <w:jc w:val="left"/>
              <w:rPr>
                <w:rFonts w:cs="Arial"/>
                <w:sz w:val="22"/>
                <w:szCs w:val="22"/>
              </w:rPr>
            </w:pPr>
            <w:r>
              <w:rPr>
                <w:rFonts w:cs="Arial"/>
                <w:sz w:val="22"/>
                <w:szCs w:val="22"/>
              </w:rPr>
              <w:t xml:space="preserve">Requirements of the </w:t>
            </w:r>
            <w:r>
              <w:rPr>
                <w:rFonts w:cs="Arial"/>
                <w:b/>
                <w:bCs/>
                <w:sz w:val="22"/>
                <w:szCs w:val="22"/>
              </w:rPr>
              <w:t>ISO</w:t>
            </w:r>
            <w:r>
              <w:rPr>
                <w:rFonts w:cs="Arial"/>
                <w:sz w:val="22"/>
                <w:szCs w:val="22"/>
              </w:rPr>
              <w:t xml:space="preserve">’s </w:t>
            </w:r>
            <w:r>
              <w:rPr>
                <w:rFonts w:cs="Arial"/>
                <w:b/>
                <w:bCs/>
                <w:sz w:val="22"/>
                <w:szCs w:val="22"/>
              </w:rPr>
              <w:t>u</w:t>
            </w:r>
            <w:r w:rsidRPr="00836487">
              <w:rPr>
                <w:rFonts w:cs="Arial"/>
                <w:b/>
                <w:bCs/>
                <w:sz w:val="22"/>
                <w:szCs w:val="22"/>
              </w:rPr>
              <w:t>nderfrequency load shedding</w:t>
            </w:r>
            <w:r w:rsidRPr="00836487">
              <w:rPr>
                <w:rFonts w:cs="Arial"/>
                <w:bCs/>
                <w:sz w:val="22"/>
                <w:szCs w:val="22"/>
              </w:rPr>
              <w:t xml:space="preserve"> program and schedule for implementation, including any corrective action plan</w:t>
            </w:r>
            <w:r>
              <w:rPr>
                <w:rFonts w:cs="Arial"/>
                <w:bCs/>
                <w:sz w:val="22"/>
                <w:szCs w:val="22"/>
              </w:rPr>
              <w:t xml:space="preserve">, for entity to </w:t>
            </w:r>
            <w:r w:rsidRPr="00836487">
              <w:rPr>
                <w:rFonts w:cs="Arial"/>
                <w:bCs/>
                <w:sz w:val="22"/>
                <w:szCs w:val="22"/>
              </w:rPr>
              <w:t>provide</w:t>
            </w:r>
            <w:r>
              <w:rPr>
                <w:rFonts w:cs="Arial"/>
                <w:bCs/>
                <w:sz w:val="22"/>
                <w:szCs w:val="22"/>
              </w:rPr>
              <w:t xml:space="preserve"> </w:t>
            </w:r>
            <w:r w:rsidRPr="00836487">
              <w:rPr>
                <w:rFonts w:cs="Arial"/>
                <w:bCs/>
                <w:sz w:val="22"/>
                <w:szCs w:val="22"/>
              </w:rPr>
              <w:t xml:space="preserve">automatic switching </w:t>
            </w:r>
            <w:r w:rsidR="000A72A1" w:rsidRPr="003738E4">
              <w:rPr>
                <w:rFonts w:cs="Arial"/>
                <w:sz w:val="22"/>
                <w:szCs w:val="22"/>
              </w:rPr>
              <w:t>to control over-voltage</w:t>
            </w:r>
            <w:r w:rsidR="000A72A1" w:rsidRPr="00836487">
              <w:rPr>
                <w:rFonts w:cs="Arial"/>
                <w:bCs/>
                <w:sz w:val="22"/>
                <w:szCs w:val="22"/>
              </w:rPr>
              <w:t xml:space="preserve"> </w:t>
            </w:r>
            <w:proofErr w:type="gramStart"/>
            <w:r w:rsidRPr="00836487">
              <w:rPr>
                <w:rFonts w:cs="Arial"/>
                <w:bCs/>
                <w:sz w:val="22"/>
                <w:szCs w:val="22"/>
              </w:rPr>
              <w:t>as a result of</w:t>
            </w:r>
            <w:proofErr w:type="gramEnd"/>
            <w:r w:rsidRPr="00836487">
              <w:rPr>
                <w:rFonts w:cs="Arial"/>
                <w:bCs/>
                <w:sz w:val="22"/>
                <w:szCs w:val="22"/>
              </w:rPr>
              <w:t xml:space="preserve"> </w:t>
            </w:r>
            <w:r w:rsidRPr="00836487">
              <w:rPr>
                <w:rFonts w:cs="Arial"/>
                <w:b/>
                <w:bCs/>
                <w:sz w:val="22"/>
                <w:szCs w:val="22"/>
              </w:rPr>
              <w:t>underfrequency load shedding</w:t>
            </w:r>
            <w:r>
              <w:rPr>
                <w:rFonts w:cs="Arial"/>
                <w:sz w:val="22"/>
                <w:szCs w:val="22"/>
              </w:rPr>
              <w:t>.</w:t>
            </w:r>
          </w:p>
        </w:tc>
      </w:tr>
      <w:tr w:rsidR="00836487" w:rsidRPr="002C7D64" w14:paraId="22F35B92" w14:textId="77777777">
        <w:tc>
          <w:tcPr>
            <w:tcW w:w="10705" w:type="dxa"/>
            <w:shd w:val="clear" w:color="auto" w:fill="CDD9E4"/>
          </w:tcPr>
          <w:p w14:paraId="2EB64EA2" w14:textId="7E00F645" w:rsidR="00836487" w:rsidRPr="002C7D64" w:rsidRDefault="008D66B2" w:rsidP="00B84660">
            <w:pPr>
              <w:keepNext/>
              <w:keepLines/>
              <w:tabs>
                <w:tab w:val="left" w:pos="0"/>
              </w:tabs>
              <w:autoSpaceDE w:val="0"/>
              <w:autoSpaceDN w:val="0"/>
              <w:adjustRightInd w:val="0"/>
              <w:spacing w:before="0" w:after="0" w:line="240" w:lineRule="auto"/>
              <w:rPr>
                <w:rFonts w:cs="Arial"/>
                <w:bCs/>
                <w:sz w:val="22"/>
                <w:szCs w:val="22"/>
              </w:rPr>
            </w:pPr>
            <w:r>
              <w:rPr>
                <w:rFonts w:cs="Arial"/>
                <w:bCs/>
                <w:sz w:val="22"/>
                <w:szCs w:val="22"/>
              </w:rPr>
              <w:t xml:space="preserve">Dated evidence such as </w:t>
            </w:r>
            <w:r w:rsidRPr="008D66B2">
              <w:rPr>
                <w:rFonts w:cs="Arial"/>
                <w:bCs/>
                <w:sz w:val="22"/>
                <w:szCs w:val="22"/>
              </w:rPr>
              <w:t>relay settings and, in some cases, the tripping logic and the implementation date</w:t>
            </w:r>
            <w:r>
              <w:rPr>
                <w:rFonts w:cs="Arial"/>
                <w:bCs/>
                <w:sz w:val="22"/>
                <w:szCs w:val="22"/>
              </w:rPr>
              <w:t xml:space="preserve">, </w:t>
            </w:r>
            <w:r w:rsidRPr="008D66B2">
              <w:rPr>
                <w:rFonts w:cs="Arial"/>
                <w:bCs/>
                <w:sz w:val="22"/>
                <w:szCs w:val="22"/>
              </w:rPr>
              <w:t xml:space="preserve">schedules for implementation of the </w:t>
            </w:r>
            <w:r w:rsidRPr="008D66B2">
              <w:rPr>
                <w:rFonts w:cs="Arial"/>
                <w:b/>
                <w:bCs/>
                <w:sz w:val="22"/>
                <w:szCs w:val="22"/>
              </w:rPr>
              <w:t>underfrequency load shedding</w:t>
            </w:r>
            <w:r w:rsidRPr="008D66B2">
              <w:rPr>
                <w:rFonts w:cs="Arial"/>
                <w:bCs/>
                <w:sz w:val="22"/>
                <w:szCs w:val="22"/>
              </w:rPr>
              <w:t xml:space="preserve"> program or any required corrective action pla</w:t>
            </w:r>
            <w:r>
              <w:rPr>
                <w:rFonts w:cs="Arial"/>
                <w:bCs/>
                <w:sz w:val="22"/>
                <w:szCs w:val="22"/>
              </w:rPr>
              <w:t xml:space="preserve">n, or </w:t>
            </w:r>
            <w:r w:rsidRPr="008D66B2">
              <w:rPr>
                <w:rFonts w:cs="Arial"/>
                <w:bCs/>
                <w:sz w:val="22"/>
                <w:szCs w:val="22"/>
              </w:rPr>
              <w:t>other equivalent evidence</w:t>
            </w:r>
            <w:r>
              <w:rPr>
                <w:rFonts w:cs="Arial"/>
                <w:bCs/>
                <w:sz w:val="22"/>
                <w:szCs w:val="22"/>
              </w:rPr>
              <w:t xml:space="preserve"> that the entity </w:t>
            </w:r>
            <w:r w:rsidRPr="008D66B2">
              <w:rPr>
                <w:rFonts w:cs="Arial"/>
                <w:bCs/>
                <w:sz w:val="22"/>
                <w:szCs w:val="22"/>
              </w:rPr>
              <w:t>provide</w:t>
            </w:r>
            <w:r>
              <w:rPr>
                <w:rFonts w:cs="Arial"/>
                <w:bCs/>
                <w:sz w:val="22"/>
                <w:szCs w:val="22"/>
              </w:rPr>
              <w:t>d</w:t>
            </w:r>
            <w:r w:rsidRPr="008D66B2">
              <w:rPr>
                <w:rFonts w:cs="Arial"/>
                <w:bCs/>
                <w:sz w:val="22"/>
                <w:szCs w:val="22"/>
              </w:rPr>
              <w:t>, as</w:t>
            </w:r>
            <w:r>
              <w:rPr>
                <w:rFonts w:cs="Arial"/>
                <w:bCs/>
                <w:sz w:val="22"/>
                <w:szCs w:val="22"/>
              </w:rPr>
              <w:t xml:space="preserve"> determined by the </w:t>
            </w:r>
            <w:r w:rsidRPr="008D66B2">
              <w:rPr>
                <w:rFonts w:cs="Arial"/>
                <w:b/>
                <w:bCs/>
                <w:sz w:val="22"/>
                <w:szCs w:val="22"/>
              </w:rPr>
              <w:t>ISO</w:t>
            </w:r>
            <w:r w:rsidRPr="008D66B2">
              <w:rPr>
                <w:rFonts w:cs="Arial"/>
                <w:bCs/>
                <w:sz w:val="22"/>
                <w:szCs w:val="22"/>
              </w:rPr>
              <w:t xml:space="preserve">, automatic switching of its existing capacitor banks, transmission lines, and reactors to control over-voltage as a result of </w:t>
            </w:r>
            <w:r w:rsidRPr="008D66B2">
              <w:rPr>
                <w:rFonts w:cs="Arial"/>
                <w:b/>
                <w:bCs/>
                <w:sz w:val="22"/>
                <w:szCs w:val="22"/>
              </w:rPr>
              <w:t>underfrequency load shedding</w:t>
            </w:r>
            <w:r w:rsidRPr="008D66B2">
              <w:rPr>
                <w:rFonts w:cs="Arial"/>
                <w:bCs/>
                <w:sz w:val="22"/>
                <w:szCs w:val="22"/>
              </w:rPr>
              <w:t xml:space="preserve"> if required by the </w:t>
            </w:r>
            <w:r w:rsidRPr="008D66B2">
              <w:rPr>
                <w:rFonts w:cs="Arial"/>
                <w:b/>
                <w:bCs/>
                <w:sz w:val="22"/>
                <w:szCs w:val="22"/>
              </w:rPr>
              <w:t>underfrequency load shedding</w:t>
            </w:r>
            <w:r w:rsidRPr="008D66B2">
              <w:rPr>
                <w:rFonts w:cs="Arial"/>
                <w:bCs/>
                <w:sz w:val="22"/>
                <w:szCs w:val="22"/>
              </w:rPr>
              <w:t xml:space="preserve"> program and schedule for implementation, including any corrective action plan</w:t>
            </w:r>
            <w:r>
              <w:rPr>
                <w:rFonts w:cs="Arial"/>
                <w:bCs/>
                <w:sz w:val="22"/>
                <w:szCs w:val="22"/>
              </w:rPr>
              <w:t>.</w:t>
            </w:r>
          </w:p>
        </w:tc>
      </w:tr>
    </w:tbl>
    <w:p w14:paraId="7BE69E84" w14:textId="77777777" w:rsidR="004C099A" w:rsidRDefault="004C099A" w:rsidP="004C099A">
      <w:pPr>
        <w:tabs>
          <w:tab w:val="clear" w:pos="720"/>
        </w:tabs>
        <w:autoSpaceDE w:val="0"/>
        <w:autoSpaceDN w:val="0"/>
        <w:adjustRightInd w:val="0"/>
        <w:spacing w:before="0" w:after="0" w:line="240" w:lineRule="auto"/>
        <w:jc w:val="left"/>
        <w:rPr>
          <w:rFonts w:cs="Arial"/>
          <w:b/>
          <w:bCs/>
          <w:sz w:val="22"/>
          <w:szCs w:val="22"/>
        </w:rPr>
      </w:pPr>
    </w:p>
    <w:p w14:paraId="595C17AD" w14:textId="77777777" w:rsidR="004C099A" w:rsidRPr="00973E93" w:rsidRDefault="004C099A" w:rsidP="00B84660">
      <w:pPr>
        <w:pStyle w:val="Heading3"/>
        <w:spacing w:before="0" w:line="240" w:lineRule="auto"/>
      </w:pPr>
      <w:r w:rsidRPr="00973E93">
        <w:t xml:space="preserve">Entity Response </w:t>
      </w:r>
      <w:r w:rsidRPr="001F0660">
        <w:rPr>
          <w:color w:val="ED0000"/>
          <w:sz w:val="20"/>
          <w:szCs w:val="20"/>
        </w:rPr>
        <w:t>(Required)</w:t>
      </w:r>
      <w:r w:rsidRPr="00973E93">
        <w:t>:</w:t>
      </w:r>
    </w:p>
    <w:p w14:paraId="3D052D14" w14:textId="77777777" w:rsidR="004C099A" w:rsidRPr="00B804F9" w:rsidRDefault="004C099A" w:rsidP="00B84660">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C099A" w:rsidRPr="002C7D64" w14:paraId="14D9CF72" w14:textId="77777777" w:rsidTr="00AC547E">
        <w:tc>
          <w:tcPr>
            <w:tcW w:w="10705" w:type="dxa"/>
            <w:shd w:val="clear" w:color="auto" w:fill="CDD9E4"/>
          </w:tcPr>
          <w:p w14:paraId="0A9F1AF5" w14:textId="6E334D6C" w:rsidR="004C099A" w:rsidRPr="001D399B" w:rsidRDefault="004C099A" w:rsidP="00B84660">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4C099A" w:rsidRPr="002C7D64" w14:paraId="7F927F78" w14:textId="77777777" w:rsidTr="00AC547E">
        <w:tc>
          <w:tcPr>
            <w:tcW w:w="10705" w:type="dxa"/>
          </w:tcPr>
          <w:p w14:paraId="02F802DD" w14:textId="77777777" w:rsidR="004C099A" w:rsidRPr="002C7D64" w:rsidRDefault="004C099A" w:rsidP="00B84660">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2311EBA" w14:textId="77777777" w:rsidR="004C099A" w:rsidRPr="002C7D64" w:rsidRDefault="004C099A" w:rsidP="00B84660">
      <w:pPr>
        <w:pStyle w:val="Heading3"/>
        <w:rPr>
          <w:iCs/>
        </w:rPr>
      </w:pPr>
      <w:r w:rsidRPr="002C7D64">
        <w:t xml:space="preserve">Entity Evidence </w:t>
      </w:r>
      <w:r w:rsidRPr="001F066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C099A" w:rsidRPr="002C7D64" w14:paraId="0D854553" w14:textId="77777777">
        <w:trPr>
          <w:trHeight w:val="622"/>
        </w:trPr>
        <w:tc>
          <w:tcPr>
            <w:tcW w:w="10687" w:type="dxa"/>
            <w:gridSpan w:val="6"/>
            <w:shd w:val="clear" w:color="auto" w:fill="CDD9E4"/>
            <w:vAlign w:val="bottom"/>
          </w:tcPr>
          <w:p w14:paraId="217480FE"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C099A" w:rsidRPr="002C7D64" w14:paraId="5E102BB0" w14:textId="77777777">
        <w:trPr>
          <w:trHeight w:val="609"/>
        </w:trPr>
        <w:tc>
          <w:tcPr>
            <w:tcW w:w="1706" w:type="dxa"/>
            <w:shd w:val="clear" w:color="auto" w:fill="CDD9E4"/>
            <w:vAlign w:val="bottom"/>
          </w:tcPr>
          <w:p w14:paraId="4CC14BB5"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E822E54"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338229B"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B948933"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C602AC9"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056693E"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C099A" w:rsidRPr="002C7D64" w14:paraId="0F2A677D" w14:textId="77777777">
        <w:trPr>
          <w:trHeight w:val="207"/>
        </w:trPr>
        <w:tc>
          <w:tcPr>
            <w:tcW w:w="1706" w:type="dxa"/>
          </w:tcPr>
          <w:p w14:paraId="2D68F9AC"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2F3F0331"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1F6A4220"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4A777880"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6456AD26"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6C3D8529"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136CDC74" w14:textId="77777777">
        <w:trPr>
          <w:trHeight w:val="194"/>
        </w:trPr>
        <w:tc>
          <w:tcPr>
            <w:tcW w:w="1706" w:type="dxa"/>
          </w:tcPr>
          <w:p w14:paraId="68D0E7F8"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316012D3"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4DBEFA8C"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329EBB28"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0E7EAF66"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2D1B8292"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74FB7DEE" w14:textId="77777777">
        <w:trPr>
          <w:trHeight w:val="207"/>
        </w:trPr>
        <w:tc>
          <w:tcPr>
            <w:tcW w:w="1706" w:type="dxa"/>
          </w:tcPr>
          <w:p w14:paraId="52521792"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325F162E"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04E2A9E6"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069C7F1A"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3CC4B1CE"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60E60FDD" w14:textId="77777777" w:rsidR="004C099A" w:rsidRPr="002C7D64" w:rsidRDefault="004C099A" w:rsidP="00B84660">
            <w:pPr>
              <w:tabs>
                <w:tab w:val="clear" w:pos="720"/>
              </w:tabs>
              <w:spacing w:before="0" w:after="0" w:line="240" w:lineRule="auto"/>
              <w:jc w:val="left"/>
              <w:rPr>
                <w:rFonts w:cs="Arial"/>
                <w:sz w:val="22"/>
                <w:szCs w:val="22"/>
              </w:rPr>
            </w:pPr>
          </w:p>
        </w:tc>
      </w:tr>
    </w:tbl>
    <w:p w14:paraId="6F1AFBD5"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793C1BA1" w14:textId="77777777" w:rsidR="004C099A" w:rsidRDefault="004C099A" w:rsidP="00B84660">
      <w:pPr>
        <w:pStyle w:val="Heading3"/>
        <w:keepNext w:val="0"/>
        <w:keepLines w:val="0"/>
        <w:spacing w:before="0" w:line="240" w:lineRule="auto"/>
      </w:pPr>
      <w:r w:rsidRPr="00AC61B7">
        <w:t>Audit Team Evidence Reviewed</w:t>
      </w:r>
    </w:p>
    <w:p w14:paraId="11FCD611"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C099A" w:rsidRPr="00AC61B7" w14:paraId="2A62D51D" w14:textId="77777777">
        <w:tc>
          <w:tcPr>
            <w:tcW w:w="10705" w:type="dxa"/>
          </w:tcPr>
          <w:p w14:paraId="2BAD1747"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2350CD36" w14:textId="77777777">
        <w:tc>
          <w:tcPr>
            <w:tcW w:w="10705" w:type="dxa"/>
          </w:tcPr>
          <w:p w14:paraId="2C96769A"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5DE8CE9D" w14:textId="77777777">
        <w:tc>
          <w:tcPr>
            <w:tcW w:w="10705" w:type="dxa"/>
          </w:tcPr>
          <w:p w14:paraId="6DDD4D3B"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bl>
    <w:p w14:paraId="474B3261"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2AD888CF" w14:textId="1F11280C" w:rsidR="004C099A" w:rsidRPr="00AC61B7" w:rsidRDefault="004C099A" w:rsidP="00B8466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PRC-006-AB-3</w:t>
      </w:r>
      <w:r w:rsidRPr="00AC61B7">
        <w:t xml:space="preserve">, </w:t>
      </w:r>
      <w:r w:rsidRPr="00D77196">
        <w:t>R</w:t>
      </w:r>
      <w:r w:rsidR="003738E4">
        <w:t>10</w:t>
      </w:r>
    </w:p>
    <w:p w14:paraId="5005314F"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C099A" w:rsidRPr="00AC61B7" w14:paraId="4E929411" w14:textId="77777777">
        <w:tc>
          <w:tcPr>
            <w:tcW w:w="362" w:type="dxa"/>
          </w:tcPr>
          <w:p w14:paraId="724181CE" w14:textId="77777777" w:rsidR="004C099A" w:rsidRPr="00AC61B7" w:rsidRDefault="004C099A"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61DC16F" w14:textId="46D8A147" w:rsidR="004C099A" w:rsidRPr="00AC61B7" w:rsidRDefault="00FE2B0B"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(R10) Review the evidence to verify the </w:t>
            </w:r>
            <w:r w:rsidRPr="00FE2B0B">
              <w:rPr>
                <w:rFonts w:cs="Arial"/>
                <w:bCs/>
                <w:sz w:val="22"/>
                <w:szCs w:val="22"/>
              </w:rPr>
              <w:t xml:space="preserve">entity provided, as determined by the </w:t>
            </w:r>
            <w:r w:rsidRPr="00FE2B0B">
              <w:rPr>
                <w:rFonts w:cs="Arial"/>
                <w:b/>
                <w:bCs/>
                <w:sz w:val="22"/>
                <w:szCs w:val="22"/>
              </w:rPr>
              <w:t>ISO</w:t>
            </w:r>
            <w:r w:rsidRPr="00FE2B0B">
              <w:rPr>
                <w:rFonts w:cs="Arial"/>
                <w:bCs/>
                <w:sz w:val="22"/>
                <w:szCs w:val="22"/>
              </w:rPr>
              <w:t xml:space="preserve">, automatic switching of its existing capacitor banks, transmission lines, and reactors to control over-voltage </w:t>
            </w:r>
            <w:proofErr w:type="gramStart"/>
            <w:r w:rsidRPr="00FE2B0B">
              <w:rPr>
                <w:rFonts w:cs="Arial"/>
                <w:bCs/>
                <w:sz w:val="22"/>
                <w:szCs w:val="22"/>
              </w:rPr>
              <w:t>as a result of</w:t>
            </w:r>
            <w:proofErr w:type="gramEnd"/>
            <w:r w:rsidRPr="00FE2B0B">
              <w:rPr>
                <w:rFonts w:cs="Arial"/>
                <w:bCs/>
                <w:sz w:val="22"/>
                <w:szCs w:val="22"/>
              </w:rPr>
              <w:t xml:space="preserve"> </w:t>
            </w:r>
            <w:r w:rsidRPr="00FE2B0B">
              <w:rPr>
                <w:rFonts w:cs="Arial"/>
                <w:b/>
                <w:bCs/>
                <w:sz w:val="22"/>
                <w:szCs w:val="22"/>
              </w:rPr>
              <w:t>underfrequency load shedding</w:t>
            </w:r>
            <w:r w:rsidRPr="00FE2B0B">
              <w:rPr>
                <w:rFonts w:cs="Arial"/>
                <w:bCs/>
                <w:sz w:val="22"/>
                <w:szCs w:val="22"/>
              </w:rPr>
              <w:t xml:space="preserve"> if required by the </w:t>
            </w:r>
            <w:r w:rsidRPr="00FE2B0B">
              <w:rPr>
                <w:rFonts w:cs="Arial"/>
                <w:b/>
                <w:bCs/>
                <w:sz w:val="22"/>
                <w:szCs w:val="22"/>
              </w:rPr>
              <w:t>underfrequency load shedding</w:t>
            </w:r>
            <w:r w:rsidRPr="00FE2B0B">
              <w:rPr>
                <w:rFonts w:cs="Arial"/>
                <w:bCs/>
                <w:sz w:val="22"/>
                <w:szCs w:val="22"/>
              </w:rPr>
              <w:t xml:space="preserve"> program and schedule for implementation, including any corrective action plan</w:t>
            </w:r>
            <w:r w:rsidR="002A3E14">
              <w:rPr>
                <w:rFonts w:cs="Arial"/>
                <w:bCs/>
                <w:sz w:val="22"/>
                <w:szCs w:val="22"/>
              </w:rPr>
              <w:t>.</w:t>
            </w:r>
          </w:p>
        </w:tc>
      </w:tr>
      <w:tr w:rsidR="004C099A" w:rsidRPr="00AC61B7" w14:paraId="4DE512D8" w14:textId="77777777">
        <w:tc>
          <w:tcPr>
            <w:tcW w:w="10705" w:type="dxa"/>
            <w:gridSpan w:val="2"/>
            <w:shd w:val="clear" w:color="auto" w:fill="CDD9E4"/>
          </w:tcPr>
          <w:p w14:paraId="0001C29F" w14:textId="77777777" w:rsidR="004C099A" w:rsidRDefault="004C099A" w:rsidP="00B84660">
            <w:pPr>
              <w:tabs>
                <w:tab w:val="clear" w:pos="720"/>
                <w:tab w:val="left" w:pos="0"/>
                <w:tab w:val="left" w:pos="801"/>
              </w:tabs>
              <w:autoSpaceDE w:val="0"/>
              <w:autoSpaceDN w:val="0"/>
              <w:adjustRightInd w:val="0"/>
              <w:spacing w:before="0" w:after="0" w:line="240" w:lineRule="auto"/>
              <w:jc w:val="left"/>
              <w:rPr>
                <w:rFonts w:cs="Arial"/>
                <w:sz w:val="22"/>
                <w:szCs w:val="22"/>
              </w:rPr>
            </w:pPr>
            <w:r w:rsidRPr="00AC61B7">
              <w:rPr>
                <w:rFonts w:cs="Arial"/>
                <w:b/>
                <w:bCs/>
                <w:sz w:val="22"/>
                <w:szCs w:val="22"/>
              </w:rPr>
              <w:t>Note to Auditor:</w:t>
            </w:r>
            <w:r w:rsidR="002A7B1C">
              <w:rPr>
                <w:rFonts w:cs="Arial"/>
                <w:b/>
                <w:bCs/>
                <w:sz w:val="22"/>
                <w:szCs w:val="22"/>
              </w:rPr>
              <w:t xml:space="preserve"> </w:t>
            </w:r>
          </w:p>
          <w:p w14:paraId="4CF0D340" w14:textId="5C7B0D01" w:rsidR="003E7826" w:rsidRPr="00AC61B7" w:rsidRDefault="003E7826"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810C514" w14:textId="77777777" w:rsidR="004C099A" w:rsidRPr="002E25D5" w:rsidRDefault="004C099A" w:rsidP="004C099A">
      <w:pPr>
        <w:tabs>
          <w:tab w:val="clear" w:pos="720"/>
          <w:tab w:val="left" w:pos="0"/>
        </w:tabs>
        <w:autoSpaceDE w:val="0"/>
        <w:autoSpaceDN w:val="0"/>
        <w:adjustRightInd w:val="0"/>
        <w:spacing w:before="0" w:after="0" w:line="240" w:lineRule="auto"/>
        <w:jc w:val="left"/>
        <w:rPr>
          <w:rFonts w:cs="Arial"/>
          <w:b/>
          <w:bCs/>
          <w:color w:val="000000"/>
          <w:szCs w:val="20"/>
        </w:rPr>
      </w:pPr>
    </w:p>
    <w:p w14:paraId="66657D95" w14:textId="77777777" w:rsidR="004C099A" w:rsidRPr="00AC61B7" w:rsidRDefault="004C099A" w:rsidP="00B84660">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C099A" w:rsidRPr="00AC61B7" w14:paraId="286BD6A1" w14:textId="77777777">
        <w:tc>
          <w:tcPr>
            <w:tcW w:w="10705" w:type="dxa"/>
          </w:tcPr>
          <w:p w14:paraId="5E8FBDDB"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4B7356A5"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22CFDAD9"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1B0B87AF"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2460F7AD"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370A7D0B"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tc>
      </w:tr>
    </w:tbl>
    <w:p w14:paraId="4C15AAD7" w14:textId="77777777" w:rsidR="004C099A" w:rsidRDefault="004C099A" w:rsidP="004C099A">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0E851489" w14:textId="7D19D8E2" w:rsidR="004C099A" w:rsidRPr="002E25D5" w:rsidRDefault="004C099A" w:rsidP="004C099A">
      <w:pPr>
        <w:pStyle w:val="Heading2"/>
      </w:pPr>
      <w:r w:rsidRPr="002E25D5">
        <w:lastRenderedPageBreak/>
        <w:t>R</w:t>
      </w:r>
      <w:r w:rsidR="003738E4">
        <w:t>D.B.11</w:t>
      </w:r>
      <w:r w:rsidRPr="002E25D5">
        <w:t xml:space="preserve"> Supporting Evidence and Documentation</w:t>
      </w:r>
    </w:p>
    <w:p w14:paraId="2CF04696" w14:textId="63A2BBE6" w:rsidR="003738E4" w:rsidRDefault="004C099A" w:rsidP="003738E4">
      <w:pPr>
        <w:tabs>
          <w:tab w:val="clear" w:pos="720"/>
          <w:tab w:val="left" w:pos="1035"/>
        </w:tabs>
        <w:spacing w:before="85" w:after="200" w:line="237" w:lineRule="auto"/>
        <w:ind w:left="1008" w:right="374" w:hanging="1008"/>
        <w:jc w:val="left"/>
        <w:rPr>
          <w:rFonts w:cs="Arial"/>
          <w:sz w:val="22"/>
          <w:szCs w:val="22"/>
        </w:rPr>
      </w:pPr>
      <w:r w:rsidRPr="00973E93">
        <w:rPr>
          <w:rFonts w:cs="Arial"/>
          <w:b/>
          <w:spacing w:val="-4"/>
          <w:sz w:val="22"/>
          <w:szCs w:val="22"/>
        </w:rPr>
        <w:t>R</w:t>
      </w:r>
      <w:r w:rsidR="003738E4">
        <w:rPr>
          <w:rFonts w:cs="Arial"/>
          <w:b/>
          <w:spacing w:val="-4"/>
          <w:sz w:val="22"/>
          <w:szCs w:val="22"/>
        </w:rPr>
        <w:t>D.B.11</w:t>
      </w:r>
      <w:r w:rsidRPr="00973E93">
        <w:rPr>
          <w:rFonts w:cs="Arial"/>
          <w:b/>
          <w:spacing w:val="-4"/>
          <w:sz w:val="22"/>
          <w:szCs w:val="22"/>
        </w:rPr>
        <w:t>.</w:t>
      </w:r>
      <w:r w:rsidRPr="00973E93">
        <w:rPr>
          <w:rFonts w:cs="Arial"/>
          <w:b/>
          <w:sz w:val="22"/>
          <w:szCs w:val="22"/>
        </w:rPr>
        <w:tab/>
      </w:r>
      <w:r w:rsidR="003738E4" w:rsidRPr="003738E4">
        <w:rPr>
          <w:rFonts w:cs="Arial"/>
          <w:sz w:val="22"/>
          <w:szCs w:val="22"/>
        </w:rPr>
        <w:t xml:space="preserve">The </w:t>
      </w:r>
      <w:r w:rsidR="003738E4" w:rsidRPr="003738E4">
        <w:rPr>
          <w:rFonts w:cs="Arial"/>
          <w:b/>
          <w:bCs/>
          <w:sz w:val="22"/>
          <w:szCs w:val="22"/>
        </w:rPr>
        <w:t>ISO</w:t>
      </w:r>
      <w:r w:rsidR="003738E4" w:rsidRPr="003738E4">
        <w:rPr>
          <w:rFonts w:cs="Arial"/>
          <w:sz w:val="22"/>
          <w:szCs w:val="22"/>
        </w:rPr>
        <w:t xml:space="preserve"> must, if a </w:t>
      </w:r>
      <w:r w:rsidR="003738E4" w:rsidRPr="003738E4">
        <w:rPr>
          <w:rFonts w:cs="Arial"/>
          <w:b/>
          <w:bCs/>
          <w:sz w:val="22"/>
          <w:szCs w:val="22"/>
        </w:rPr>
        <w:t>bulk electric system</w:t>
      </w:r>
      <w:r w:rsidR="003738E4" w:rsidRPr="003738E4">
        <w:rPr>
          <w:rFonts w:cs="Arial"/>
          <w:sz w:val="22"/>
          <w:szCs w:val="22"/>
        </w:rPr>
        <w:t xml:space="preserve"> islanding event in Alberta results in system frequency excursions below the initializing set points of the </w:t>
      </w:r>
      <w:r w:rsidR="003738E4" w:rsidRPr="003738E4">
        <w:rPr>
          <w:rFonts w:cs="Arial"/>
          <w:b/>
          <w:bCs/>
          <w:sz w:val="22"/>
          <w:szCs w:val="22"/>
        </w:rPr>
        <w:t>ISO</w:t>
      </w:r>
      <w:r w:rsidR="003738E4" w:rsidRPr="003738E4">
        <w:rPr>
          <w:rFonts w:cs="Arial"/>
          <w:sz w:val="22"/>
          <w:szCs w:val="22"/>
        </w:rPr>
        <w:t xml:space="preserve">’s </w:t>
      </w:r>
      <w:r w:rsidR="003738E4" w:rsidRPr="003738E4">
        <w:rPr>
          <w:rFonts w:cs="Arial"/>
          <w:b/>
          <w:bCs/>
          <w:sz w:val="22"/>
          <w:szCs w:val="22"/>
        </w:rPr>
        <w:t>underfrequency load shedding</w:t>
      </w:r>
      <w:r w:rsidR="003738E4" w:rsidRPr="003738E4">
        <w:rPr>
          <w:rFonts w:cs="Arial"/>
          <w:sz w:val="22"/>
          <w:szCs w:val="22"/>
        </w:rPr>
        <w:t xml:space="preserve"> program, participate in and document a coordinated event assessment with all affected planning coordinators within one year of event actuation to evaluate: </w:t>
      </w:r>
    </w:p>
    <w:p w14:paraId="4512F794" w14:textId="77777777" w:rsidR="003738E4" w:rsidRDefault="003738E4" w:rsidP="004C099A">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3738E4">
        <w:rPr>
          <w:rFonts w:cs="Arial"/>
          <w:b/>
          <w:bCs/>
          <w:sz w:val="22"/>
          <w:szCs w:val="22"/>
        </w:rPr>
        <w:t>RD.B.11.1</w:t>
      </w:r>
      <w:r w:rsidRPr="003738E4">
        <w:rPr>
          <w:rFonts w:cs="Arial"/>
          <w:sz w:val="22"/>
          <w:szCs w:val="22"/>
        </w:rPr>
        <w:t xml:space="preserve"> the performance of the </w:t>
      </w:r>
      <w:r w:rsidRPr="003738E4">
        <w:rPr>
          <w:rFonts w:cs="Arial"/>
          <w:b/>
          <w:bCs/>
          <w:sz w:val="22"/>
          <w:szCs w:val="22"/>
        </w:rPr>
        <w:t>underfrequency load shedding</w:t>
      </w:r>
      <w:r w:rsidRPr="003738E4">
        <w:rPr>
          <w:rFonts w:cs="Arial"/>
          <w:sz w:val="22"/>
          <w:szCs w:val="22"/>
        </w:rPr>
        <w:t xml:space="preserve"> equipment; and </w:t>
      </w:r>
    </w:p>
    <w:p w14:paraId="22718072" w14:textId="03B0BEA3" w:rsidR="004C099A" w:rsidRPr="00973E93" w:rsidRDefault="003738E4" w:rsidP="004C099A">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3738E4">
        <w:rPr>
          <w:rFonts w:cs="Arial"/>
          <w:b/>
          <w:bCs/>
          <w:sz w:val="22"/>
          <w:szCs w:val="22"/>
        </w:rPr>
        <w:t>RD.B.11.2</w:t>
      </w:r>
      <w:r w:rsidRPr="003738E4">
        <w:rPr>
          <w:rFonts w:cs="Arial"/>
          <w:sz w:val="22"/>
          <w:szCs w:val="22"/>
        </w:rPr>
        <w:t xml:space="preserve"> the effectiveness of the </w:t>
      </w:r>
      <w:r w:rsidRPr="003738E4">
        <w:rPr>
          <w:rFonts w:cs="Arial"/>
          <w:b/>
          <w:bCs/>
          <w:sz w:val="22"/>
          <w:szCs w:val="22"/>
        </w:rPr>
        <w:t>underfrequency load shedding</w:t>
      </w:r>
      <w:r w:rsidRPr="003738E4">
        <w:rPr>
          <w:rFonts w:cs="Arial"/>
          <w:sz w:val="22"/>
          <w:szCs w:val="22"/>
        </w:rPr>
        <w:t xml:space="preserve"> program.</w:t>
      </w:r>
    </w:p>
    <w:p w14:paraId="7759637C" w14:textId="4EA87E4C" w:rsidR="004C099A" w:rsidRPr="00E23282" w:rsidRDefault="004C099A" w:rsidP="003738E4">
      <w:pPr>
        <w:tabs>
          <w:tab w:val="clear" w:pos="720"/>
          <w:tab w:val="left" w:pos="1035"/>
        </w:tabs>
        <w:spacing w:before="0" w:after="0" w:line="238" w:lineRule="auto"/>
        <w:ind w:left="1008" w:right="374" w:hanging="1008"/>
        <w:jc w:val="left"/>
        <w:rPr>
          <w:rFonts w:cs="Arial"/>
          <w:sz w:val="22"/>
          <w:szCs w:val="22"/>
        </w:rPr>
      </w:pPr>
      <w:r w:rsidRPr="00973E93">
        <w:rPr>
          <w:rFonts w:cs="Arial"/>
          <w:b/>
          <w:bCs/>
          <w:sz w:val="22"/>
          <w:szCs w:val="22"/>
        </w:rPr>
        <w:t>M</w:t>
      </w:r>
      <w:r w:rsidR="003738E4">
        <w:rPr>
          <w:rFonts w:cs="Arial"/>
          <w:b/>
          <w:bCs/>
          <w:sz w:val="22"/>
          <w:szCs w:val="22"/>
        </w:rPr>
        <w:t>D.B.11</w:t>
      </w:r>
      <w:r w:rsidRPr="00973E93">
        <w:rPr>
          <w:rFonts w:cs="Arial"/>
          <w:b/>
          <w:bCs/>
          <w:sz w:val="22"/>
          <w:szCs w:val="22"/>
        </w:rPr>
        <w:t>.</w:t>
      </w:r>
      <w:r>
        <w:rPr>
          <w:rFonts w:cs="Arial"/>
          <w:b/>
          <w:bCs/>
          <w:sz w:val="22"/>
          <w:szCs w:val="22"/>
        </w:rPr>
        <w:tab/>
      </w:r>
      <w:r w:rsidR="003738E4" w:rsidRPr="003738E4">
        <w:rPr>
          <w:rFonts w:cs="Arial"/>
          <w:sz w:val="22"/>
          <w:szCs w:val="22"/>
        </w:rPr>
        <w:t xml:space="preserve">Evidence of participating in and documenting a coordinated event assessment with all affected planning coordinators as required in requirement RD.B.11 exists. Evidence may include reports, data gathered from </w:t>
      </w:r>
      <w:proofErr w:type="gramStart"/>
      <w:r w:rsidR="003738E4" w:rsidRPr="003738E4">
        <w:rPr>
          <w:rFonts w:cs="Arial"/>
          <w:sz w:val="22"/>
          <w:szCs w:val="22"/>
        </w:rPr>
        <w:t>an</w:t>
      </w:r>
      <w:proofErr w:type="gramEnd"/>
      <w:r w:rsidR="003738E4" w:rsidRPr="003738E4">
        <w:rPr>
          <w:rFonts w:cs="Arial"/>
          <w:sz w:val="22"/>
          <w:szCs w:val="22"/>
        </w:rPr>
        <w:t xml:space="preserve"> historical event, other dated documentation, or other equivalent evidence.</w:t>
      </w:r>
    </w:p>
    <w:p w14:paraId="3B4A9697" w14:textId="77777777" w:rsidR="004C099A" w:rsidRPr="00D9768B" w:rsidRDefault="004C099A" w:rsidP="004C099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77FF327" w14:textId="77777777" w:rsidR="004C099A" w:rsidRPr="00973E93" w:rsidRDefault="004C099A" w:rsidP="00B84660">
      <w:pPr>
        <w:pStyle w:val="Heading3"/>
        <w:spacing w:before="0" w:line="240" w:lineRule="auto"/>
      </w:pPr>
      <w:r w:rsidRPr="00973E93">
        <w:t xml:space="preserve">Entity Response </w:t>
      </w:r>
      <w:r w:rsidRPr="001F066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C099A" w:rsidRPr="002C7D64" w14:paraId="449EF812" w14:textId="77777777" w:rsidTr="00AC547E">
        <w:tc>
          <w:tcPr>
            <w:tcW w:w="10705" w:type="dxa"/>
            <w:shd w:val="clear" w:color="auto" w:fill="CDD9E4"/>
          </w:tcPr>
          <w:p w14:paraId="429FDFE8" w14:textId="479C618E" w:rsidR="004C099A" w:rsidRPr="00720DCB" w:rsidRDefault="004C099A" w:rsidP="00B84660">
            <w:pPr>
              <w:keepNext/>
              <w:keepLines/>
              <w:tabs>
                <w:tab w:val="clear" w:pos="720"/>
              </w:tabs>
              <w:autoSpaceDE w:val="0"/>
              <w:autoSpaceDN w:val="0"/>
              <w:adjustRightInd w:val="0"/>
              <w:spacing w:before="0" w:after="0" w:line="240" w:lineRule="auto"/>
              <w:jc w:val="left"/>
              <w:rPr>
                <w:rFonts w:eastAsia="Calibri" w:cs="Arial"/>
                <w:sz w:val="22"/>
                <w:szCs w:val="22"/>
              </w:rPr>
            </w:pPr>
            <w:r w:rsidRPr="00720DCB">
              <w:rPr>
                <w:rFonts w:eastAsia="Calibri" w:cs="Arial"/>
                <w:b/>
                <w:bCs/>
                <w:sz w:val="22"/>
                <w:szCs w:val="22"/>
              </w:rPr>
              <w:t xml:space="preserve">Question: </w:t>
            </w:r>
            <w:r w:rsidR="00720DCB" w:rsidRPr="00720DCB">
              <w:rPr>
                <w:rFonts w:eastAsia="Calibri" w:cs="Arial"/>
                <w:sz w:val="22"/>
                <w:szCs w:val="22"/>
              </w:rPr>
              <w:t xml:space="preserve">Did the </w:t>
            </w:r>
            <w:r w:rsidR="00720DCB" w:rsidRPr="00720DCB">
              <w:rPr>
                <w:rFonts w:eastAsia="Calibri" w:cs="Arial"/>
                <w:b/>
                <w:sz w:val="22"/>
                <w:szCs w:val="22"/>
              </w:rPr>
              <w:t>ISO</w:t>
            </w:r>
            <w:r w:rsidR="00720DCB" w:rsidRPr="00720DCB">
              <w:rPr>
                <w:rFonts w:eastAsia="Calibri" w:cs="Arial"/>
                <w:sz w:val="22"/>
                <w:szCs w:val="22"/>
              </w:rPr>
              <w:t xml:space="preserve"> experience a </w:t>
            </w:r>
            <w:r w:rsidR="00720DCB" w:rsidRPr="00720DCB">
              <w:rPr>
                <w:rFonts w:eastAsia="Calibri" w:cs="Arial"/>
                <w:b/>
                <w:sz w:val="22"/>
                <w:szCs w:val="22"/>
              </w:rPr>
              <w:t>bulk electric system</w:t>
            </w:r>
            <w:r w:rsidR="00720DCB" w:rsidRPr="00720DCB">
              <w:rPr>
                <w:rFonts w:eastAsia="Calibri" w:cs="Arial"/>
                <w:sz w:val="22"/>
                <w:szCs w:val="22"/>
              </w:rPr>
              <w:t xml:space="preserve"> islanding event in Alberta that resulted in system frequency excursions below the initializing set points of the </w:t>
            </w:r>
            <w:r w:rsidR="00720DCB" w:rsidRPr="00720DCB">
              <w:rPr>
                <w:rFonts w:eastAsia="Calibri" w:cs="Arial"/>
                <w:b/>
                <w:sz w:val="22"/>
                <w:szCs w:val="22"/>
              </w:rPr>
              <w:t>ISO</w:t>
            </w:r>
            <w:r w:rsidR="00720DCB" w:rsidRPr="00720DCB">
              <w:rPr>
                <w:rFonts w:eastAsia="Calibri" w:cs="Arial"/>
                <w:sz w:val="22"/>
                <w:szCs w:val="22"/>
              </w:rPr>
              <w:t xml:space="preserve">’s </w:t>
            </w:r>
            <w:r w:rsidR="00720DCB" w:rsidRPr="00720DCB">
              <w:rPr>
                <w:rFonts w:eastAsia="Calibri" w:cs="Arial"/>
                <w:b/>
                <w:sz w:val="22"/>
                <w:szCs w:val="22"/>
              </w:rPr>
              <w:t>underfrequency load shedding</w:t>
            </w:r>
            <w:r w:rsidR="00720DCB" w:rsidRPr="00720DCB">
              <w:rPr>
                <w:rFonts w:eastAsia="Calibri" w:cs="Arial"/>
                <w:b/>
                <w:bCs/>
                <w:sz w:val="22"/>
                <w:szCs w:val="22"/>
              </w:rPr>
              <w:t xml:space="preserve"> </w:t>
            </w:r>
            <w:r w:rsidR="00720DCB" w:rsidRPr="00720DCB">
              <w:rPr>
                <w:rFonts w:eastAsia="Calibri" w:cs="Arial"/>
                <w:sz w:val="22"/>
                <w:szCs w:val="22"/>
              </w:rPr>
              <w:t xml:space="preserve">program that affected other planning coordinators in the </w:t>
            </w:r>
            <w:r w:rsidR="00720DCB" w:rsidRPr="00A35709">
              <w:rPr>
                <w:rFonts w:eastAsia="Calibri" w:cs="Arial"/>
                <w:b/>
                <w:bCs/>
                <w:sz w:val="22"/>
                <w:szCs w:val="22"/>
              </w:rPr>
              <w:t>WECC</w:t>
            </w:r>
            <w:r w:rsidR="00720DCB" w:rsidRPr="00720DCB">
              <w:rPr>
                <w:rFonts w:eastAsia="Calibri" w:cs="Arial"/>
                <w:sz w:val="22"/>
                <w:szCs w:val="22"/>
              </w:rPr>
              <w:t xml:space="preserve"> regional area?</w:t>
            </w:r>
          </w:p>
          <w:p w14:paraId="7811EDCD" w14:textId="77777777" w:rsidR="004C099A" w:rsidRPr="00720DCB" w:rsidRDefault="004A44AB" w:rsidP="00B84660">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382680326"/>
                <w14:checkbox>
                  <w14:checked w14:val="0"/>
                  <w14:checkedState w14:val="2612" w14:font="MS Gothic"/>
                  <w14:uncheckedState w14:val="2610" w14:font="MS Gothic"/>
                </w14:checkbox>
              </w:sdtPr>
              <w:sdtEndPr/>
              <w:sdtContent>
                <w:r w:rsidR="004C099A" w:rsidRPr="00720DCB">
                  <w:rPr>
                    <w:rFonts w:ascii="MS Gothic" w:eastAsia="MS Gothic" w:hAnsi="MS Gothic" w:cstheme="minorHAnsi" w:hint="eastAsia"/>
                    <w:b/>
                    <w:bCs/>
                    <w:sz w:val="22"/>
                    <w:szCs w:val="22"/>
                  </w:rPr>
                  <w:t>☐</w:t>
                </w:r>
              </w:sdtContent>
            </w:sdt>
            <w:r w:rsidR="004C099A" w:rsidRPr="00720DCB">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163547331"/>
                <w14:checkbox>
                  <w14:checked w14:val="0"/>
                  <w14:checkedState w14:val="2612" w14:font="MS Gothic"/>
                  <w14:uncheckedState w14:val="2610" w14:font="MS Gothic"/>
                </w14:checkbox>
              </w:sdtPr>
              <w:sdtEndPr/>
              <w:sdtContent>
                <w:r w:rsidR="004C099A" w:rsidRPr="00720DCB">
                  <w:rPr>
                    <w:rFonts w:ascii="MS Gothic" w:eastAsia="MS Gothic" w:hAnsi="MS Gothic" w:cstheme="minorHAnsi" w:hint="eastAsia"/>
                    <w:b/>
                    <w:bCs/>
                    <w:sz w:val="22"/>
                    <w:szCs w:val="22"/>
                  </w:rPr>
                  <w:t>☐</w:t>
                </w:r>
              </w:sdtContent>
            </w:sdt>
            <w:r w:rsidR="004C099A" w:rsidRPr="00720DCB">
              <w:rPr>
                <w:rFonts w:asciiTheme="minorHAnsi" w:eastAsia="Calibri" w:hAnsiTheme="minorHAnsi" w:cstheme="minorHAnsi"/>
                <w:b/>
                <w:bCs/>
                <w:sz w:val="22"/>
                <w:szCs w:val="22"/>
              </w:rPr>
              <w:t xml:space="preserve"> No</w:t>
            </w:r>
            <w:r w:rsidR="00720DCB" w:rsidRPr="00720DCB">
              <w:rPr>
                <w:rFonts w:asciiTheme="minorHAnsi" w:eastAsia="Calibri" w:hAnsiTheme="minorHAnsi" w:cstheme="minorHAnsi"/>
                <w:b/>
                <w:bCs/>
                <w:sz w:val="22"/>
                <w:szCs w:val="22"/>
              </w:rPr>
              <w:t xml:space="preserve"> </w:t>
            </w:r>
          </w:p>
          <w:p w14:paraId="0A5D9EBA" w14:textId="42BE0AE8" w:rsidR="00720DCB" w:rsidRPr="00720DCB" w:rsidRDefault="00720DCB" w:rsidP="00B84660">
            <w:pPr>
              <w:keepNext/>
              <w:keepLines/>
              <w:tabs>
                <w:tab w:val="clear" w:pos="720"/>
              </w:tabs>
              <w:autoSpaceDE w:val="0"/>
              <w:autoSpaceDN w:val="0"/>
              <w:adjustRightInd w:val="0"/>
              <w:spacing w:before="0" w:after="0" w:line="240" w:lineRule="auto"/>
              <w:jc w:val="left"/>
              <w:rPr>
                <w:rFonts w:eastAsia="Calibri" w:cs="Arial"/>
                <w:sz w:val="22"/>
                <w:szCs w:val="22"/>
              </w:rPr>
            </w:pPr>
            <w:r w:rsidRPr="00720DCB">
              <w:rPr>
                <w:rFonts w:eastAsia="Calibri" w:cstheme="minorHAnsi"/>
                <w:bCs/>
                <w:sz w:val="22"/>
                <w:szCs w:val="22"/>
              </w:rPr>
              <w:t>[If Yes, provide evidence of the assessment of the event.]</w:t>
            </w:r>
          </w:p>
        </w:tc>
      </w:tr>
      <w:tr w:rsidR="004C099A" w:rsidRPr="002C7D64" w14:paraId="06E492B9" w14:textId="77777777" w:rsidTr="00AC547E">
        <w:tc>
          <w:tcPr>
            <w:tcW w:w="10705" w:type="dxa"/>
          </w:tcPr>
          <w:p w14:paraId="219FB4B7" w14:textId="77777777" w:rsidR="004C099A" w:rsidRPr="002C7D64" w:rsidRDefault="004C099A" w:rsidP="00B84660">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49BD99A" w14:textId="77777777" w:rsidR="004C099A" w:rsidRDefault="004C099A" w:rsidP="004C099A">
      <w:pPr>
        <w:tabs>
          <w:tab w:val="clear" w:pos="720"/>
        </w:tabs>
        <w:autoSpaceDE w:val="0"/>
        <w:autoSpaceDN w:val="0"/>
        <w:adjustRightInd w:val="0"/>
        <w:spacing w:before="0" w:after="0" w:line="240" w:lineRule="auto"/>
        <w:jc w:val="left"/>
        <w:rPr>
          <w:rFonts w:cs="Arial"/>
          <w:b/>
          <w:bCs/>
          <w:sz w:val="22"/>
          <w:szCs w:val="22"/>
        </w:rPr>
      </w:pPr>
    </w:p>
    <w:p w14:paraId="69F7AD5A" w14:textId="77777777" w:rsidR="004C099A" w:rsidRPr="00973E93" w:rsidRDefault="004C099A" w:rsidP="00B84660">
      <w:pPr>
        <w:pStyle w:val="Heading3"/>
        <w:spacing w:before="0" w:line="240" w:lineRule="auto"/>
      </w:pPr>
      <w:r w:rsidRPr="00973E93">
        <w:t xml:space="preserve">Entity Response </w:t>
      </w:r>
      <w:r w:rsidRPr="001F0660">
        <w:rPr>
          <w:color w:val="ED0000"/>
          <w:sz w:val="20"/>
          <w:szCs w:val="20"/>
        </w:rPr>
        <w:t>(Required)</w:t>
      </w:r>
      <w:r w:rsidRPr="00973E93">
        <w:t>:</w:t>
      </w:r>
    </w:p>
    <w:p w14:paraId="5DC24FAD" w14:textId="77777777" w:rsidR="004C099A" w:rsidRPr="00B804F9" w:rsidRDefault="004C099A" w:rsidP="00B84660">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C099A" w:rsidRPr="002C7D64" w14:paraId="409A7789" w14:textId="77777777" w:rsidTr="00AC547E">
        <w:tc>
          <w:tcPr>
            <w:tcW w:w="10705" w:type="dxa"/>
            <w:shd w:val="clear" w:color="auto" w:fill="CDD9E4"/>
          </w:tcPr>
          <w:p w14:paraId="027794F7" w14:textId="412E2849" w:rsidR="004C099A" w:rsidRPr="001D399B" w:rsidRDefault="004C099A" w:rsidP="00B84660">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4C099A" w:rsidRPr="002C7D64" w14:paraId="76263CD8" w14:textId="77777777" w:rsidTr="00AC547E">
        <w:tc>
          <w:tcPr>
            <w:tcW w:w="10705" w:type="dxa"/>
          </w:tcPr>
          <w:p w14:paraId="00E89845" w14:textId="77777777" w:rsidR="004C099A" w:rsidRPr="002C7D64" w:rsidRDefault="004C099A" w:rsidP="00B84660">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3F92A00" w14:textId="77777777" w:rsidR="004C099A" w:rsidRPr="002C7D64" w:rsidRDefault="004C099A" w:rsidP="00B84660">
      <w:pPr>
        <w:pStyle w:val="Heading3"/>
        <w:rPr>
          <w:iCs/>
        </w:rPr>
      </w:pPr>
      <w:r w:rsidRPr="002C7D64">
        <w:t xml:space="preserve">Entity Evidence </w:t>
      </w:r>
      <w:r w:rsidRPr="001F066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C099A" w:rsidRPr="002C7D64" w14:paraId="6C8CFCFC" w14:textId="77777777">
        <w:trPr>
          <w:trHeight w:val="622"/>
        </w:trPr>
        <w:tc>
          <w:tcPr>
            <w:tcW w:w="10687" w:type="dxa"/>
            <w:gridSpan w:val="6"/>
            <w:shd w:val="clear" w:color="auto" w:fill="CDD9E4"/>
            <w:vAlign w:val="bottom"/>
          </w:tcPr>
          <w:p w14:paraId="78CD06DB"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C099A" w:rsidRPr="002C7D64" w14:paraId="2967C59D" w14:textId="77777777">
        <w:trPr>
          <w:trHeight w:val="609"/>
        </w:trPr>
        <w:tc>
          <w:tcPr>
            <w:tcW w:w="1706" w:type="dxa"/>
            <w:shd w:val="clear" w:color="auto" w:fill="CDD9E4"/>
            <w:vAlign w:val="bottom"/>
          </w:tcPr>
          <w:p w14:paraId="77D25272"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AB1C5D7"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0FFAEA1"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BDB5B6A"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94EADFA"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A7519B3"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C099A" w:rsidRPr="002C7D64" w14:paraId="70F4BCEB" w14:textId="77777777">
        <w:trPr>
          <w:trHeight w:val="207"/>
        </w:trPr>
        <w:tc>
          <w:tcPr>
            <w:tcW w:w="1706" w:type="dxa"/>
          </w:tcPr>
          <w:p w14:paraId="0D14ECDB"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76CF58B5"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0B8B1F14"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7333F789"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2BAC4898"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0B69B295"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5697ADC9" w14:textId="77777777">
        <w:trPr>
          <w:trHeight w:val="194"/>
        </w:trPr>
        <w:tc>
          <w:tcPr>
            <w:tcW w:w="1706" w:type="dxa"/>
          </w:tcPr>
          <w:p w14:paraId="78006573"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4240E423"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4E7CFA31"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2B96FDB9"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5A906677"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70B7CF46"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5DA79DA4" w14:textId="77777777">
        <w:trPr>
          <w:trHeight w:val="207"/>
        </w:trPr>
        <w:tc>
          <w:tcPr>
            <w:tcW w:w="1706" w:type="dxa"/>
          </w:tcPr>
          <w:p w14:paraId="13F2CD84"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64C2FE18"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279AC0F4"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76E90922"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65105BE7"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3FA2A52E" w14:textId="77777777" w:rsidR="004C099A" w:rsidRPr="002C7D64" w:rsidRDefault="004C099A" w:rsidP="00B84660">
            <w:pPr>
              <w:tabs>
                <w:tab w:val="clear" w:pos="720"/>
              </w:tabs>
              <w:spacing w:before="0" w:after="0" w:line="240" w:lineRule="auto"/>
              <w:jc w:val="left"/>
              <w:rPr>
                <w:rFonts w:cs="Arial"/>
                <w:sz w:val="22"/>
                <w:szCs w:val="22"/>
              </w:rPr>
            </w:pPr>
          </w:p>
        </w:tc>
      </w:tr>
    </w:tbl>
    <w:p w14:paraId="025784CF"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728E9FB6" w14:textId="77777777" w:rsidR="004C099A" w:rsidRDefault="004C099A" w:rsidP="00B84660">
      <w:pPr>
        <w:pStyle w:val="Heading3"/>
        <w:keepNext w:val="0"/>
        <w:keepLines w:val="0"/>
        <w:spacing w:before="0" w:line="240" w:lineRule="auto"/>
      </w:pPr>
      <w:r w:rsidRPr="00AC61B7">
        <w:t>Audit Team Evidence Reviewed</w:t>
      </w:r>
    </w:p>
    <w:p w14:paraId="6491F0E5"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C099A" w:rsidRPr="00AC61B7" w14:paraId="41550833" w14:textId="77777777">
        <w:tc>
          <w:tcPr>
            <w:tcW w:w="10705" w:type="dxa"/>
          </w:tcPr>
          <w:p w14:paraId="4DD361A0"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043FD49B" w14:textId="77777777">
        <w:tc>
          <w:tcPr>
            <w:tcW w:w="10705" w:type="dxa"/>
          </w:tcPr>
          <w:p w14:paraId="76285488"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6B781B2D" w14:textId="77777777">
        <w:tc>
          <w:tcPr>
            <w:tcW w:w="10705" w:type="dxa"/>
          </w:tcPr>
          <w:p w14:paraId="1FCBE0B4"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bl>
    <w:p w14:paraId="79B7799E"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0EC18E60" w14:textId="0A8DD511" w:rsidR="004C099A" w:rsidRPr="00AC61B7" w:rsidRDefault="004C099A" w:rsidP="00B8466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PRC-006-AB-3</w:t>
      </w:r>
      <w:r w:rsidRPr="00AC61B7">
        <w:t xml:space="preserve">, </w:t>
      </w:r>
      <w:r w:rsidRPr="00D77196">
        <w:t>R</w:t>
      </w:r>
      <w:r w:rsidR="003738E4">
        <w:t>D.B.11</w:t>
      </w:r>
    </w:p>
    <w:p w14:paraId="327FA29C"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20DCB" w:rsidRPr="00AC61B7" w14:paraId="2ABF2F00" w14:textId="77777777" w:rsidTr="00720DCB">
        <w:tc>
          <w:tcPr>
            <w:tcW w:w="10705" w:type="dxa"/>
            <w:gridSpan w:val="2"/>
            <w:shd w:val="clear" w:color="auto" w:fill="CDD9E4"/>
          </w:tcPr>
          <w:p w14:paraId="17B58BC1" w14:textId="334508B9" w:rsidR="00720DCB" w:rsidRPr="00AC61B7" w:rsidRDefault="00720DCB"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(RD.B.11) </w:t>
            </w:r>
            <w:r w:rsidRPr="00720DCB">
              <w:rPr>
                <w:rFonts w:cs="Arial"/>
                <w:sz w:val="22"/>
                <w:szCs w:val="22"/>
              </w:rPr>
              <w:t>Review the evidence to verify the</w:t>
            </w:r>
            <w:r w:rsidRPr="00720DCB">
              <w:rPr>
                <w:rFonts w:cs="Arial"/>
                <w:b/>
                <w:sz w:val="22"/>
                <w:szCs w:val="22"/>
              </w:rPr>
              <w:t xml:space="preserve"> ISO</w:t>
            </w:r>
            <w:r w:rsidRPr="00720DCB">
              <w:rPr>
                <w:rFonts w:cs="Arial"/>
                <w:sz w:val="22"/>
                <w:szCs w:val="22"/>
              </w:rPr>
              <w:t xml:space="preserve"> has:</w:t>
            </w:r>
          </w:p>
        </w:tc>
      </w:tr>
      <w:tr w:rsidR="004C099A" w:rsidRPr="00AC61B7" w14:paraId="188C68F5" w14:textId="77777777">
        <w:tc>
          <w:tcPr>
            <w:tcW w:w="362" w:type="dxa"/>
          </w:tcPr>
          <w:p w14:paraId="037ADC35" w14:textId="77777777" w:rsidR="004C099A" w:rsidRPr="00AC61B7" w:rsidRDefault="004C099A"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B5EA27D" w14:textId="7387E054" w:rsidR="004C099A" w:rsidRPr="00AC61B7" w:rsidRDefault="00720DCB"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(RD.B.11) </w:t>
            </w:r>
            <w:r w:rsidRPr="00720DCB">
              <w:rPr>
                <w:rFonts w:cs="Arial"/>
                <w:sz w:val="22"/>
                <w:szCs w:val="22"/>
              </w:rPr>
              <w:t xml:space="preserve">Responded to the applicability </w:t>
            </w:r>
            <w:r w:rsidR="00D10657">
              <w:rPr>
                <w:rFonts w:cs="Arial"/>
                <w:sz w:val="22"/>
                <w:szCs w:val="22"/>
              </w:rPr>
              <w:t>Q</w:t>
            </w:r>
            <w:r w:rsidRPr="00720DCB">
              <w:rPr>
                <w:rFonts w:cs="Arial"/>
                <w:sz w:val="22"/>
                <w:szCs w:val="22"/>
              </w:rPr>
              <w:t xml:space="preserve">uestion and provided evidence of compliance if the response was </w:t>
            </w:r>
            <w:r w:rsidR="009277BB">
              <w:rPr>
                <w:rFonts w:cs="Arial"/>
                <w:sz w:val="22"/>
                <w:szCs w:val="22"/>
              </w:rPr>
              <w:t>Y</w:t>
            </w:r>
            <w:r w:rsidRPr="00720DCB">
              <w:rPr>
                <w:rFonts w:cs="Arial"/>
                <w:sz w:val="22"/>
                <w:szCs w:val="22"/>
              </w:rPr>
              <w:t>es, which demonstrates the following:</w:t>
            </w:r>
          </w:p>
        </w:tc>
      </w:tr>
      <w:tr w:rsidR="00720DCB" w:rsidRPr="00AC61B7" w14:paraId="0248C644" w14:textId="77777777">
        <w:tc>
          <w:tcPr>
            <w:tcW w:w="362" w:type="dxa"/>
          </w:tcPr>
          <w:p w14:paraId="1E7187E9" w14:textId="77777777" w:rsidR="00720DCB" w:rsidRPr="00AC61B7" w:rsidRDefault="00720DCB"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477C838" w14:textId="3DA84DE8" w:rsidR="00720DCB" w:rsidRPr="00720DCB" w:rsidRDefault="00720DCB"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(RD.B.11) </w:t>
            </w:r>
            <w:r w:rsidRPr="00720DCB">
              <w:rPr>
                <w:rFonts w:cs="Arial"/>
                <w:sz w:val="22"/>
                <w:szCs w:val="22"/>
              </w:rPr>
              <w:t>Participated in an assessment with all affected planning coordinators within one year of event actuation.</w:t>
            </w:r>
          </w:p>
        </w:tc>
      </w:tr>
      <w:tr w:rsidR="00720DCB" w:rsidRPr="00AC61B7" w14:paraId="452E1325" w14:textId="77777777">
        <w:tc>
          <w:tcPr>
            <w:tcW w:w="362" w:type="dxa"/>
          </w:tcPr>
          <w:p w14:paraId="3CEAE1D7" w14:textId="77777777" w:rsidR="00720DCB" w:rsidRPr="00AC61B7" w:rsidRDefault="00720DCB"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9E6C55C" w14:textId="69173B83" w:rsidR="00720DCB" w:rsidRPr="00720DCB" w:rsidRDefault="00720DCB"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(RD.B.11.1) </w:t>
            </w:r>
            <w:r w:rsidRPr="00720DCB">
              <w:rPr>
                <w:rFonts w:cs="Arial"/>
                <w:sz w:val="22"/>
                <w:szCs w:val="22"/>
              </w:rPr>
              <w:t xml:space="preserve">Post event assessment includes an evaluation of the performance of the </w:t>
            </w:r>
            <w:r w:rsidRPr="00720DCB">
              <w:rPr>
                <w:rFonts w:cs="Arial"/>
                <w:b/>
                <w:sz w:val="22"/>
                <w:szCs w:val="22"/>
              </w:rPr>
              <w:t>underfrequency load shedding</w:t>
            </w:r>
            <w:r w:rsidRPr="00720DCB">
              <w:rPr>
                <w:rFonts w:cs="Arial"/>
                <w:sz w:val="22"/>
                <w:szCs w:val="22"/>
              </w:rPr>
              <w:t xml:space="preserve"> equipment</w:t>
            </w:r>
          </w:p>
        </w:tc>
      </w:tr>
      <w:tr w:rsidR="00720DCB" w:rsidRPr="00AC61B7" w14:paraId="5F7E0662" w14:textId="77777777">
        <w:tc>
          <w:tcPr>
            <w:tcW w:w="362" w:type="dxa"/>
          </w:tcPr>
          <w:p w14:paraId="4E5F1F49" w14:textId="77777777" w:rsidR="00720DCB" w:rsidRPr="00AC61B7" w:rsidRDefault="00720DCB"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240154D" w14:textId="1F2ACB38" w:rsidR="00720DCB" w:rsidRPr="00720DCB" w:rsidRDefault="005C0841"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(RD.B.11.2) </w:t>
            </w:r>
            <w:r w:rsidR="00720DCB" w:rsidRPr="00720DCB">
              <w:rPr>
                <w:rFonts w:cs="Arial"/>
                <w:sz w:val="22"/>
                <w:szCs w:val="22"/>
              </w:rPr>
              <w:t xml:space="preserve">Post event assessment includes an evaluation of the effectiveness of the </w:t>
            </w:r>
            <w:r w:rsidR="00720DCB" w:rsidRPr="00720DCB">
              <w:rPr>
                <w:rFonts w:cs="Arial"/>
                <w:b/>
                <w:sz w:val="22"/>
                <w:szCs w:val="22"/>
              </w:rPr>
              <w:t>underfrequency load shedding</w:t>
            </w:r>
            <w:r w:rsidR="00720DCB" w:rsidRPr="00720DCB">
              <w:rPr>
                <w:rFonts w:cs="Arial"/>
                <w:sz w:val="22"/>
                <w:szCs w:val="22"/>
              </w:rPr>
              <w:t xml:space="preserve"> program</w:t>
            </w:r>
          </w:p>
        </w:tc>
      </w:tr>
      <w:tr w:rsidR="004C099A" w:rsidRPr="00AC61B7" w14:paraId="248B16D2" w14:textId="77777777">
        <w:tc>
          <w:tcPr>
            <w:tcW w:w="10705" w:type="dxa"/>
            <w:gridSpan w:val="2"/>
            <w:shd w:val="clear" w:color="auto" w:fill="CDD9E4"/>
          </w:tcPr>
          <w:p w14:paraId="7B906D49" w14:textId="77777777" w:rsidR="00720DCB" w:rsidRDefault="004C099A"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720DCB" w:rsidRPr="00720DCB">
              <w:rPr>
                <w:rFonts w:cs="Arial"/>
                <w:bCs/>
                <w:sz w:val="22"/>
                <w:szCs w:val="22"/>
              </w:rPr>
              <w:t xml:space="preserve">If the </w:t>
            </w:r>
            <w:r w:rsidR="00720DCB" w:rsidRPr="00720DCB">
              <w:rPr>
                <w:rFonts w:cs="Arial"/>
                <w:b/>
                <w:bCs/>
                <w:sz w:val="22"/>
                <w:szCs w:val="22"/>
              </w:rPr>
              <w:t>ISO</w:t>
            </w:r>
            <w:r w:rsidR="00720DCB" w:rsidRPr="00720DCB">
              <w:rPr>
                <w:rFonts w:cs="Arial"/>
                <w:bCs/>
                <w:sz w:val="22"/>
                <w:szCs w:val="22"/>
              </w:rPr>
              <w:t xml:space="preserve"> did not experience a </w:t>
            </w:r>
            <w:r w:rsidR="00720DCB" w:rsidRPr="00720DCB">
              <w:rPr>
                <w:rFonts w:cs="Arial"/>
                <w:b/>
                <w:bCs/>
                <w:sz w:val="22"/>
                <w:szCs w:val="22"/>
              </w:rPr>
              <w:t>bulk electric system</w:t>
            </w:r>
            <w:r w:rsidR="00720DCB" w:rsidRPr="00720DCB">
              <w:rPr>
                <w:rFonts w:cs="Arial"/>
                <w:bCs/>
                <w:sz w:val="22"/>
                <w:szCs w:val="22"/>
              </w:rPr>
              <w:t xml:space="preserve"> islanding event in Alberta that resulted in system frequency excursions below initializing set points of the </w:t>
            </w:r>
            <w:r w:rsidR="00720DCB" w:rsidRPr="00720DCB">
              <w:rPr>
                <w:rFonts w:cs="Arial"/>
                <w:b/>
                <w:bCs/>
                <w:sz w:val="22"/>
                <w:szCs w:val="22"/>
              </w:rPr>
              <w:t>ISO</w:t>
            </w:r>
            <w:r w:rsidR="00720DCB" w:rsidRPr="00720DCB">
              <w:rPr>
                <w:rFonts w:cs="Arial"/>
                <w:bCs/>
                <w:sz w:val="22"/>
                <w:szCs w:val="22"/>
              </w:rPr>
              <w:t xml:space="preserve">’s </w:t>
            </w:r>
            <w:r w:rsidR="00720DCB" w:rsidRPr="00720DCB">
              <w:rPr>
                <w:rFonts w:cs="Arial"/>
                <w:b/>
                <w:bCs/>
                <w:sz w:val="22"/>
                <w:szCs w:val="22"/>
              </w:rPr>
              <w:t>underfrequency load shedding</w:t>
            </w:r>
            <w:r w:rsidR="00720DCB" w:rsidRPr="00720DCB">
              <w:rPr>
                <w:rFonts w:cs="Arial"/>
                <w:bCs/>
                <w:sz w:val="22"/>
                <w:szCs w:val="22"/>
              </w:rPr>
              <w:t xml:space="preserve"> program that affected other planning coordinators in the </w:t>
            </w:r>
            <w:r w:rsidR="00720DCB" w:rsidRPr="00720DCB">
              <w:rPr>
                <w:rFonts w:cs="Arial"/>
                <w:b/>
                <w:bCs/>
                <w:sz w:val="22"/>
                <w:szCs w:val="22"/>
              </w:rPr>
              <w:t xml:space="preserve">WECC </w:t>
            </w:r>
            <w:r w:rsidR="00720DCB" w:rsidRPr="00720DCB">
              <w:rPr>
                <w:rFonts w:cs="Arial"/>
                <w:bCs/>
                <w:sz w:val="22"/>
                <w:szCs w:val="22"/>
              </w:rPr>
              <w:t>regional area, no further compliance assessment is necessary.</w:t>
            </w:r>
          </w:p>
          <w:p w14:paraId="4E1509B7" w14:textId="77777777" w:rsidR="00720DCB" w:rsidRPr="00720DCB" w:rsidRDefault="00720DCB"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6EBD8081" w14:textId="77777777" w:rsidR="00720DCB" w:rsidRPr="00720DCB" w:rsidRDefault="00720DCB"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720DCB">
              <w:rPr>
                <w:rFonts w:cs="Arial"/>
                <w:bCs/>
                <w:sz w:val="22"/>
                <w:szCs w:val="22"/>
              </w:rPr>
              <w:t xml:space="preserve">The requirement is event driven. If a </w:t>
            </w:r>
            <w:r w:rsidRPr="00720DCB">
              <w:rPr>
                <w:rFonts w:cs="Arial"/>
                <w:b/>
                <w:bCs/>
                <w:sz w:val="22"/>
                <w:szCs w:val="22"/>
              </w:rPr>
              <w:t>bulk electric system</w:t>
            </w:r>
            <w:r w:rsidRPr="00720DCB">
              <w:rPr>
                <w:rFonts w:cs="Arial"/>
                <w:bCs/>
                <w:sz w:val="22"/>
                <w:szCs w:val="22"/>
              </w:rPr>
              <w:t xml:space="preserve"> islanding event in Alberta results in system frequency excursions below the initializing set points of the </w:t>
            </w:r>
            <w:proofErr w:type="gramStart"/>
            <w:r w:rsidRPr="00720DCB">
              <w:rPr>
                <w:rFonts w:cs="Arial"/>
                <w:b/>
                <w:bCs/>
                <w:sz w:val="22"/>
                <w:szCs w:val="22"/>
              </w:rPr>
              <w:t>ISO</w:t>
            </w:r>
            <w:r w:rsidRPr="00720DCB">
              <w:rPr>
                <w:rFonts w:cs="Arial"/>
                <w:bCs/>
                <w:sz w:val="22"/>
                <w:szCs w:val="22"/>
              </w:rPr>
              <w:t>’s</w:t>
            </w:r>
            <w:proofErr w:type="gramEnd"/>
            <w:r w:rsidRPr="00720DCB">
              <w:rPr>
                <w:rFonts w:cs="Arial"/>
                <w:bCs/>
                <w:sz w:val="22"/>
                <w:szCs w:val="22"/>
              </w:rPr>
              <w:t xml:space="preserve"> </w:t>
            </w:r>
            <w:r w:rsidRPr="00720DCB">
              <w:rPr>
                <w:rFonts w:cs="Arial"/>
                <w:b/>
                <w:bCs/>
                <w:sz w:val="22"/>
                <w:szCs w:val="22"/>
              </w:rPr>
              <w:t>under frequency load shedding</w:t>
            </w:r>
            <w:r w:rsidRPr="00720DCB">
              <w:rPr>
                <w:rFonts w:cs="Arial"/>
                <w:bCs/>
                <w:sz w:val="22"/>
                <w:szCs w:val="22"/>
              </w:rPr>
              <w:t xml:space="preserve"> program and the event affected other planning coordinators in the </w:t>
            </w:r>
            <w:r w:rsidRPr="00720DCB">
              <w:rPr>
                <w:rFonts w:cs="Arial"/>
                <w:b/>
                <w:bCs/>
                <w:sz w:val="22"/>
                <w:szCs w:val="22"/>
              </w:rPr>
              <w:t>WECC</w:t>
            </w:r>
            <w:r w:rsidRPr="00720DCB">
              <w:rPr>
                <w:rFonts w:cs="Arial"/>
                <w:bCs/>
                <w:sz w:val="22"/>
                <w:szCs w:val="22"/>
              </w:rPr>
              <w:t xml:space="preserve"> regional area, the </w:t>
            </w:r>
            <w:r w:rsidRPr="00720DCB">
              <w:rPr>
                <w:rFonts w:cs="Arial"/>
                <w:b/>
                <w:bCs/>
                <w:sz w:val="22"/>
                <w:szCs w:val="22"/>
              </w:rPr>
              <w:t xml:space="preserve">ISO </w:t>
            </w:r>
            <w:r w:rsidRPr="00720DCB">
              <w:rPr>
                <w:rFonts w:cs="Arial"/>
                <w:bCs/>
                <w:sz w:val="22"/>
                <w:szCs w:val="22"/>
              </w:rPr>
              <w:t>must show participation in such assessment by one or more of the following ways:</w:t>
            </w:r>
          </w:p>
          <w:p w14:paraId="76F7BFC8" w14:textId="654E0901" w:rsidR="00720DCB" w:rsidRPr="00720DCB" w:rsidRDefault="00720DCB" w:rsidP="00B84660">
            <w:pPr>
              <w:numPr>
                <w:ilvl w:val="0"/>
                <w:numId w:val="24"/>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720DCB">
              <w:rPr>
                <w:rFonts w:cs="Arial"/>
                <w:bCs/>
                <w:sz w:val="22"/>
                <w:szCs w:val="22"/>
              </w:rPr>
              <w:t xml:space="preserve">Provided its assessment of the event to the </w:t>
            </w:r>
            <w:r w:rsidRPr="00720DCB">
              <w:rPr>
                <w:rFonts w:cs="Arial"/>
                <w:b/>
                <w:bCs/>
                <w:sz w:val="22"/>
                <w:szCs w:val="22"/>
              </w:rPr>
              <w:t xml:space="preserve">WECC </w:t>
            </w:r>
            <w:r w:rsidRPr="00720DCB">
              <w:rPr>
                <w:rFonts w:cs="Arial"/>
                <w:bCs/>
                <w:sz w:val="22"/>
                <w:szCs w:val="22"/>
              </w:rPr>
              <w:t>UFLS Review Group (Review Group)</w:t>
            </w:r>
            <w:r w:rsidR="00AC20DF">
              <w:rPr>
                <w:rFonts w:cs="Arial"/>
                <w:bCs/>
                <w:sz w:val="22"/>
                <w:szCs w:val="22"/>
              </w:rPr>
              <w:t xml:space="preserve"> or its successor</w:t>
            </w:r>
            <w:r w:rsidRPr="00720DCB">
              <w:rPr>
                <w:rFonts w:cs="Arial"/>
                <w:bCs/>
                <w:sz w:val="22"/>
                <w:szCs w:val="22"/>
              </w:rPr>
              <w:t xml:space="preserve">. </w:t>
            </w:r>
          </w:p>
          <w:p w14:paraId="4595F5EB" w14:textId="77777777" w:rsidR="00720DCB" w:rsidRDefault="00720DCB" w:rsidP="00B84660">
            <w:pPr>
              <w:numPr>
                <w:ilvl w:val="0"/>
                <w:numId w:val="24"/>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720DCB">
              <w:rPr>
                <w:rFonts w:cs="Arial"/>
                <w:bCs/>
                <w:sz w:val="22"/>
                <w:szCs w:val="22"/>
              </w:rPr>
              <w:t>Provided all data requests of the Review Group.</w:t>
            </w:r>
          </w:p>
          <w:p w14:paraId="2D4CCB38" w14:textId="5EA5A0F0" w:rsidR="00720DCB" w:rsidRPr="00C838A7" w:rsidRDefault="00720DCB" w:rsidP="00B84660">
            <w:pPr>
              <w:pStyle w:val="ListParagraph"/>
              <w:numPr>
                <w:ilvl w:val="0"/>
                <w:numId w:val="24"/>
              </w:numPr>
              <w:tabs>
                <w:tab w:val="clear" w:pos="720"/>
                <w:tab w:val="left" w:pos="0"/>
                <w:tab w:val="left" w:pos="801"/>
              </w:tabs>
              <w:autoSpaceDE w:val="0"/>
              <w:autoSpaceDN w:val="0"/>
              <w:adjustRightInd w:val="0"/>
              <w:spacing w:before="0" w:after="0" w:line="240" w:lineRule="auto"/>
              <w:jc w:val="left"/>
              <w:rPr>
                <w:rFonts w:cs="Arial"/>
                <w:bCs/>
                <w:sz w:val="22"/>
                <w:szCs w:val="22"/>
              </w:rPr>
            </w:pPr>
            <w:r w:rsidRPr="00C838A7">
              <w:rPr>
                <w:rFonts w:cs="Arial"/>
                <w:bCs/>
                <w:sz w:val="22"/>
                <w:szCs w:val="22"/>
              </w:rPr>
              <w:t>Reviewed the dated BES islanding event report, description or other documentation to understand the event.</w:t>
            </w:r>
          </w:p>
          <w:p w14:paraId="761CFD1B" w14:textId="77777777" w:rsidR="00720DCB" w:rsidRPr="00720DCB" w:rsidRDefault="00720DCB"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5BDF674F" w14:textId="355B43DB" w:rsidR="004C099A" w:rsidRPr="00AC61B7" w:rsidRDefault="00B41EC1"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r>
              <w:rPr>
                <w:rFonts w:cs="Arial"/>
                <w:bCs/>
                <w:sz w:val="22"/>
                <w:szCs w:val="22"/>
              </w:rPr>
              <w:t xml:space="preserve">Requirement </w:t>
            </w:r>
            <w:r w:rsidR="00720DCB" w:rsidRPr="00720DCB">
              <w:rPr>
                <w:rFonts w:cs="Arial"/>
                <w:bCs/>
                <w:sz w:val="22"/>
                <w:szCs w:val="22"/>
              </w:rPr>
              <w:t xml:space="preserve">RD.B.11 specifies the assessment must be completed within “one year” of the event actuation.  A period of one year </w:t>
            </w:r>
            <w:proofErr w:type="gramStart"/>
            <w:r w:rsidR="00720DCB" w:rsidRPr="00720DCB">
              <w:rPr>
                <w:rFonts w:cs="Arial"/>
                <w:bCs/>
                <w:sz w:val="22"/>
                <w:szCs w:val="22"/>
              </w:rPr>
              <w:t>is considered to be</w:t>
            </w:r>
            <w:proofErr w:type="gramEnd"/>
            <w:r w:rsidR="00720DCB" w:rsidRPr="00720DCB">
              <w:rPr>
                <w:rFonts w:cs="Arial"/>
                <w:bCs/>
                <w:sz w:val="22"/>
                <w:szCs w:val="22"/>
              </w:rPr>
              <w:t xml:space="preserve"> 365 days from the date of the </w:t>
            </w:r>
            <w:proofErr w:type="gramStart"/>
            <w:r w:rsidR="00720DCB" w:rsidRPr="00720DCB">
              <w:rPr>
                <w:rFonts w:cs="Arial"/>
                <w:bCs/>
                <w:sz w:val="22"/>
                <w:szCs w:val="22"/>
              </w:rPr>
              <w:t>event</w:t>
            </w:r>
            <w:proofErr w:type="gramEnd"/>
            <w:r w:rsidR="00720DCB" w:rsidRPr="00720DCB">
              <w:rPr>
                <w:rFonts w:cs="Arial"/>
                <w:bCs/>
                <w:sz w:val="22"/>
                <w:szCs w:val="22"/>
              </w:rPr>
              <w:t xml:space="preserve"> actuation.</w:t>
            </w:r>
          </w:p>
        </w:tc>
      </w:tr>
    </w:tbl>
    <w:p w14:paraId="06F736F5" w14:textId="77777777" w:rsidR="004C099A" w:rsidRPr="002E25D5" w:rsidRDefault="004C099A" w:rsidP="004C099A">
      <w:pPr>
        <w:tabs>
          <w:tab w:val="clear" w:pos="720"/>
          <w:tab w:val="left" w:pos="0"/>
        </w:tabs>
        <w:autoSpaceDE w:val="0"/>
        <w:autoSpaceDN w:val="0"/>
        <w:adjustRightInd w:val="0"/>
        <w:spacing w:before="0" w:after="0" w:line="240" w:lineRule="auto"/>
        <w:jc w:val="left"/>
        <w:rPr>
          <w:rFonts w:cs="Arial"/>
          <w:b/>
          <w:bCs/>
          <w:color w:val="000000"/>
          <w:szCs w:val="20"/>
        </w:rPr>
      </w:pPr>
    </w:p>
    <w:p w14:paraId="5503FF1D" w14:textId="77777777" w:rsidR="004C099A" w:rsidRPr="00AC61B7" w:rsidRDefault="004C099A" w:rsidP="00B84660">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C099A" w:rsidRPr="00AC61B7" w14:paraId="5F07B54F" w14:textId="77777777">
        <w:tc>
          <w:tcPr>
            <w:tcW w:w="10705" w:type="dxa"/>
          </w:tcPr>
          <w:p w14:paraId="155ED886"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72A5501D"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4AFF54A8"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405F8F11"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2D005771"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012762D8"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tc>
      </w:tr>
    </w:tbl>
    <w:p w14:paraId="45C3846C" w14:textId="77777777" w:rsidR="004C099A" w:rsidRDefault="004C099A" w:rsidP="004C099A">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2EA361F8" w14:textId="308C3262" w:rsidR="004C099A" w:rsidRPr="002E25D5" w:rsidRDefault="004C099A" w:rsidP="004C099A">
      <w:pPr>
        <w:pStyle w:val="Heading2"/>
      </w:pPr>
      <w:r w:rsidRPr="002E25D5">
        <w:lastRenderedPageBreak/>
        <w:t>R</w:t>
      </w:r>
      <w:r w:rsidR="00A83B2E">
        <w:t>D.B.12</w:t>
      </w:r>
      <w:r w:rsidRPr="002E25D5">
        <w:t xml:space="preserve"> Supporting Evidence and Documentation</w:t>
      </w:r>
    </w:p>
    <w:p w14:paraId="4CF24235" w14:textId="035B8C9F" w:rsidR="004C099A" w:rsidRPr="00973E93" w:rsidRDefault="004C099A" w:rsidP="00A83B2E">
      <w:pPr>
        <w:tabs>
          <w:tab w:val="clear" w:pos="720"/>
          <w:tab w:val="left" w:pos="1035"/>
        </w:tabs>
        <w:spacing w:before="85" w:after="200" w:line="237" w:lineRule="auto"/>
        <w:ind w:left="1008" w:right="374" w:hanging="1008"/>
        <w:jc w:val="left"/>
        <w:rPr>
          <w:rFonts w:cs="Arial"/>
          <w:i/>
          <w:iCs/>
          <w:sz w:val="22"/>
          <w:szCs w:val="22"/>
        </w:rPr>
      </w:pPr>
      <w:r w:rsidRPr="00973E93">
        <w:rPr>
          <w:rFonts w:cs="Arial"/>
          <w:b/>
          <w:spacing w:val="-4"/>
          <w:sz w:val="22"/>
          <w:szCs w:val="22"/>
        </w:rPr>
        <w:t>R</w:t>
      </w:r>
      <w:r w:rsidR="00A83B2E">
        <w:rPr>
          <w:rFonts w:cs="Arial"/>
          <w:b/>
          <w:spacing w:val="-4"/>
          <w:sz w:val="22"/>
          <w:szCs w:val="22"/>
        </w:rPr>
        <w:t>D.B.12</w:t>
      </w:r>
      <w:r w:rsidRPr="00973E93">
        <w:rPr>
          <w:rFonts w:cs="Arial"/>
          <w:b/>
          <w:spacing w:val="-4"/>
          <w:sz w:val="22"/>
          <w:szCs w:val="22"/>
        </w:rPr>
        <w:t>.</w:t>
      </w:r>
      <w:r w:rsidRPr="00973E93">
        <w:rPr>
          <w:rFonts w:cs="Arial"/>
          <w:b/>
          <w:sz w:val="22"/>
          <w:szCs w:val="22"/>
        </w:rPr>
        <w:tab/>
      </w:r>
      <w:r w:rsidR="00A83B2E" w:rsidRPr="00A83B2E">
        <w:rPr>
          <w:rFonts w:cs="Arial"/>
          <w:sz w:val="22"/>
          <w:szCs w:val="22"/>
        </w:rPr>
        <w:t xml:space="preserve">The </w:t>
      </w:r>
      <w:r w:rsidR="00A83B2E" w:rsidRPr="00A83B2E">
        <w:rPr>
          <w:rFonts w:cs="Arial"/>
          <w:b/>
          <w:bCs/>
          <w:sz w:val="22"/>
          <w:szCs w:val="22"/>
        </w:rPr>
        <w:t>ISO</w:t>
      </w:r>
      <w:r w:rsidR="00A83B2E" w:rsidRPr="00A83B2E">
        <w:rPr>
          <w:rFonts w:cs="Arial"/>
          <w:sz w:val="22"/>
          <w:szCs w:val="22"/>
        </w:rPr>
        <w:t xml:space="preserve"> must, if an islanding event assessment (per RD.B.11) identifies deficiencies in the </w:t>
      </w:r>
      <w:r w:rsidR="00A83B2E" w:rsidRPr="00A83B2E">
        <w:rPr>
          <w:rFonts w:cs="Arial"/>
          <w:b/>
          <w:bCs/>
          <w:sz w:val="22"/>
          <w:szCs w:val="22"/>
        </w:rPr>
        <w:t>underfrequency load shedding</w:t>
      </w:r>
      <w:r w:rsidR="00A83B2E" w:rsidRPr="00A83B2E">
        <w:rPr>
          <w:rFonts w:cs="Arial"/>
          <w:sz w:val="22"/>
          <w:szCs w:val="22"/>
        </w:rPr>
        <w:t xml:space="preserve"> program, participate in and document a coordinated </w:t>
      </w:r>
      <w:r w:rsidR="00A83B2E" w:rsidRPr="00A83B2E">
        <w:rPr>
          <w:rFonts w:cs="Arial"/>
          <w:b/>
          <w:bCs/>
          <w:sz w:val="22"/>
          <w:szCs w:val="22"/>
        </w:rPr>
        <w:t>underfrequency load shedding</w:t>
      </w:r>
      <w:r w:rsidR="00A83B2E" w:rsidRPr="00A83B2E">
        <w:rPr>
          <w:rFonts w:cs="Arial"/>
          <w:sz w:val="22"/>
          <w:szCs w:val="22"/>
        </w:rPr>
        <w:t xml:space="preserve"> design assessment of the </w:t>
      </w:r>
      <w:r w:rsidR="00A83B2E" w:rsidRPr="00A83B2E">
        <w:rPr>
          <w:rFonts w:cs="Arial"/>
          <w:b/>
          <w:bCs/>
          <w:sz w:val="22"/>
          <w:szCs w:val="22"/>
        </w:rPr>
        <w:t>underfrequency load shedding</w:t>
      </w:r>
      <w:r w:rsidR="00A83B2E">
        <w:rPr>
          <w:rFonts w:cs="Arial"/>
          <w:sz w:val="22"/>
          <w:szCs w:val="22"/>
        </w:rPr>
        <w:t xml:space="preserve"> </w:t>
      </w:r>
      <w:r w:rsidR="00A83B2E" w:rsidRPr="00A83B2E">
        <w:rPr>
          <w:rFonts w:cs="Arial"/>
          <w:sz w:val="22"/>
          <w:szCs w:val="22"/>
        </w:rPr>
        <w:t xml:space="preserve">program with the other planning coordinators in the </w:t>
      </w:r>
      <w:r w:rsidR="00A83B2E" w:rsidRPr="00A83B2E">
        <w:rPr>
          <w:rFonts w:cs="Arial"/>
          <w:b/>
          <w:bCs/>
          <w:sz w:val="22"/>
          <w:szCs w:val="22"/>
        </w:rPr>
        <w:t>WECC</w:t>
      </w:r>
      <w:r w:rsidR="00A83B2E" w:rsidRPr="00A83B2E">
        <w:rPr>
          <w:rFonts w:cs="Arial"/>
          <w:sz w:val="22"/>
          <w:szCs w:val="22"/>
        </w:rPr>
        <w:t xml:space="preserve"> regional area to consider the identified deficiencies within 2 years of event actuation.</w:t>
      </w:r>
    </w:p>
    <w:p w14:paraId="04E2C04D" w14:textId="2849B71D" w:rsidR="004C099A" w:rsidRPr="00E23282" w:rsidRDefault="004C099A" w:rsidP="00A83B2E">
      <w:pPr>
        <w:tabs>
          <w:tab w:val="clear" w:pos="720"/>
          <w:tab w:val="left" w:pos="1035"/>
        </w:tabs>
        <w:spacing w:before="0" w:after="0" w:line="238" w:lineRule="auto"/>
        <w:ind w:left="1008" w:right="374" w:hanging="1008"/>
        <w:jc w:val="left"/>
        <w:rPr>
          <w:rFonts w:cs="Arial"/>
          <w:sz w:val="22"/>
          <w:szCs w:val="22"/>
        </w:rPr>
      </w:pPr>
      <w:r w:rsidRPr="00973E93">
        <w:rPr>
          <w:rFonts w:cs="Arial"/>
          <w:b/>
          <w:bCs/>
          <w:sz w:val="22"/>
          <w:szCs w:val="22"/>
        </w:rPr>
        <w:t>M</w:t>
      </w:r>
      <w:r w:rsidR="00A83B2E">
        <w:rPr>
          <w:rFonts w:cs="Arial"/>
          <w:b/>
          <w:bCs/>
          <w:sz w:val="22"/>
          <w:szCs w:val="22"/>
        </w:rPr>
        <w:t>D.B.12</w:t>
      </w:r>
      <w:r w:rsidRPr="00973E93">
        <w:rPr>
          <w:rFonts w:cs="Arial"/>
          <w:b/>
          <w:bCs/>
          <w:sz w:val="22"/>
          <w:szCs w:val="22"/>
        </w:rPr>
        <w:t>.</w:t>
      </w:r>
      <w:r>
        <w:rPr>
          <w:rFonts w:cs="Arial"/>
          <w:b/>
          <w:bCs/>
          <w:sz w:val="22"/>
          <w:szCs w:val="22"/>
        </w:rPr>
        <w:tab/>
      </w:r>
      <w:r w:rsidR="00A83B2E" w:rsidRPr="00A83B2E">
        <w:rPr>
          <w:rFonts w:cs="Arial"/>
          <w:sz w:val="22"/>
          <w:szCs w:val="22"/>
        </w:rPr>
        <w:t xml:space="preserve">Evidence of participating in and documenting a coordinated </w:t>
      </w:r>
      <w:r w:rsidR="00A83B2E" w:rsidRPr="00A83B2E">
        <w:rPr>
          <w:rFonts w:cs="Arial"/>
          <w:b/>
          <w:bCs/>
          <w:sz w:val="22"/>
          <w:szCs w:val="22"/>
        </w:rPr>
        <w:t>underfrequency load shedding</w:t>
      </w:r>
      <w:r w:rsidR="00A83B2E" w:rsidRPr="00A83B2E">
        <w:rPr>
          <w:rFonts w:cs="Arial"/>
          <w:sz w:val="22"/>
          <w:szCs w:val="22"/>
        </w:rPr>
        <w:t xml:space="preserve"> design assessment of the </w:t>
      </w:r>
      <w:r w:rsidR="00A83B2E" w:rsidRPr="00A83B2E">
        <w:rPr>
          <w:rFonts w:cs="Arial"/>
          <w:b/>
          <w:bCs/>
          <w:sz w:val="22"/>
          <w:szCs w:val="22"/>
        </w:rPr>
        <w:t>underfrequency load shedding</w:t>
      </w:r>
      <w:r w:rsidR="00A83B2E" w:rsidRPr="00A83B2E">
        <w:rPr>
          <w:rFonts w:cs="Arial"/>
          <w:sz w:val="22"/>
          <w:szCs w:val="22"/>
        </w:rPr>
        <w:t xml:space="preserve"> program with the other planning coordinators as required in requirement RD.B.12 exists. Evidence may include reports, data gathered from an historical event, dated documentation, or other equivalent evidence.</w:t>
      </w:r>
    </w:p>
    <w:p w14:paraId="09F803AC" w14:textId="77777777" w:rsidR="004C099A" w:rsidRPr="00D9768B" w:rsidRDefault="004C099A" w:rsidP="004C099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AB18BB8" w14:textId="77777777" w:rsidR="004C099A" w:rsidRPr="00973E93" w:rsidRDefault="004C099A" w:rsidP="00B84660">
      <w:pPr>
        <w:pStyle w:val="Heading3"/>
        <w:spacing w:before="0" w:line="240" w:lineRule="auto"/>
      </w:pPr>
      <w:r w:rsidRPr="00973E93">
        <w:t xml:space="preserve">Entity Response </w:t>
      </w:r>
      <w:r w:rsidRPr="001F066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C099A" w:rsidRPr="002C7D64" w14:paraId="60C95236" w14:textId="77777777" w:rsidTr="00AC547E">
        <w:tc>
          <w:tcPr>
            <w:tcW w:w="10705" w:type="dxa"/>
            <w:shd w:val="clear" w:color="auto" w:fill="CDD9E4"/>
          </w:tcPr>
          <w:p w14:paraId="5849C817" w14:textId="3E4AF9A7" w:rsidR="004C099A" w:rsidRPr="00EC340C" w:rsidRDefault="004C099A" w:rsidP="00B84660">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00EC340C" w:rsidRPr="00EC340C">
              <w:rPr>
                <w:rFonts w:eastAsia="Calibri" w:cs="Arial"/>
                <w:sz w:val="22"/>
                <w:szCs w:val="22"/>
              </w:rPr>
              <w:t xml:space="preserve">Did the </w:t>
            </w:r>
            <w:r w:rsidR="00EC340C" w:rsidRPr="00EC340C">
              <w:rPr>
                <w:rFonts w:eastAsia="Calibri" w:cs="Arial"/>
                <w:b/>
                <w:sz w:val="22"/>
                <w:szCs w:val="22"/>
              </w:rPr>
              <w:t>ISO</w:t>
            </w:r>
            <w:r w:rsidR="00EC340C" w:rsidRPr="00EC340C">
              <w:rPr>
                <w:rFonts w:eastAsia="Calibri" w:cs="Arial"/>
                <w:sz w:val="22"/>
                <w:szCs w:val="22"/>
              </w:rPr>
              <w:t xml:space="preserve"> experience a </w:t>
            </w:r>
            <w:r w:rsidR="00EC340C" w:rsidRPr="00EC340C">
              <w:rPr>
                <w:rFonts w:eastAsia="Calibri" w:cs="Arial"/>
                <w:b/>
                <w:sz w:val="22"/>
                <w:szCs w:val="22"/>
              </w:rPr>
              <w:t>bulk electric system</w:t>
            </w:r>
            <w:r w:rsidR="00EC340C" w:rsidRPr="00EC340C">
              <w:rPr>
                <w:rFonts w:eastAsia="Calibri" w:cs="Arial"/>
                <w:sz w:val="22"/>
                <w:szCs w:val="22"/>
              </w:rPr>
              <w:t xml:space="preserve"> islanding event in Alberta that resulted in system frequency excursions below the initializing set points of the </w:t>
            </w:r>
            <w:r w:rsidR="00EC340C" w:rsidRPr="00EC340C">
              <w:rPr>
                <w:rFonts w:eastAsia="Calibri" w:cs="Arial"/>
                <w:b/>
                <w:sz w:val="22"/>
                <w:szCs w:val="22"/>
              </w:rPr>
              <w:t>ISO</w:t>
            </w:r>
            <w:r w:rsidR="00EC340C" w:rsidRPr="00EC340C">
              <w:rPr>
                <w:rFonts w:eastAsia="Calibri" w:cs="Arial"/>
                <w:sz w:val="22"/>
                <w:szCs w:val="22"/>
              </w:rPr>
              <w:t xml:space="preserve">’s </w:t>
            </w:r>
            <w:r w:rsidR="00EC340C" w:rsidRPr="00EC340C">
              <w:rPr>
                <w:rFonts w:eastAsia="Calibri" w:cs="Arial"/>
                <w:b/>
                <w:sz w:val="22"/>
                <w:szCs w:val="22"/>
              </w:rPr>
              <w:t>underfrequency load shedding</w:t>
            </w:r>
            <w:r w:rsidR="00EC340C" w:rsidRPr="00EC340C">
              <w:rPr>
                <w:rFonts w:eastAsia="Calibri" w:cs="Arial"/>
                <w:b/>
                <w:bCs/>
                <w:sz w:val="22"/>
                <w:szCs w:val="22"/>
              </w:rPr>
              <w:t xml:space="preserve"> </w:t>
            </w:r>
            <w:r w:rsidR="00EC340C" w:rsidRPr="00EC340C">
              <w:rPr>
                <w:rFonts w:eastAsia="Calibri" w:cs="Arial"/>
                <w:sz w:val="22"/>
                <w:szCs w:val="22"/>
              </w:rPr>
              <w:t xml:space="preserve">program that affected other planning coordinators in the </w:t>
            </w:r>
            <w:r w:rsidR="00EC340C" w:rsidRPr="00977584">
              <w:rPr>
                <w:rFonts w:eastAsia="Calibri" w:cs="Arial"/>
                <w:b/>
                <w:bCs/>
                <w:sz w:val="22"/>
                <w:szCs w:val="22"/>
              </w:rPr>
              <w:t>WECC</w:t>
            </w:r>
            <w:r w:rsidR="00EC340C" w:rsidRPr="00EC340C">
              <w:rPr>
                <w:rFonts w:eastAsia="Calibri" w:cs="Arial"/>
                <w:sz w:val="22"/>
                <w:szCs w:val="22"/>
              </w:rPr>
              <w:t xml:space="preserve"> regional area</w:t>
            </w:r>
            <w:r w:rsidR="00EC340C" w:rsidRPr="00EC340C">
              <w:rPr>
                <w:rFonts w:eastAsia="Calibri" w:cs="Arial"/>
                <w:bCs/>
                <w:sz w:val="22"/>
                <w:szCs w:val="22"/>
              </w:rPr>
              <w:t>?</w:t>
            </w:r>
          </w:p>
          <w:p w14:paraId="752DF201" w14:textId="77777777" w:rsidR="004C099A" w:rsidRDefault="004A44AB" w:rsidP="00B84660">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077123920"/>
                <w14:checkbox>
                  <w14:checked w14:val="0"/>
                  <w14:checkedState w14:val="2612" w14:font="MS Gothic"/>
                  <w14:uncheckedState w14:val="2610" w14:font="MS Gothic"/>
                </w14:checkbox>
              </w:sdtPr>
              <w:sdtEndPr/>
              <w:sdtContent>
                <w:r w:rsidR="004C099A">
                  <w:rPr>
                    <w:rFonts w:ascii="MS Gothic" w:eastAsia="MS Gothic" w:hAnsi="MS Gothic" w:cstheme="minorHAnsi" w:hint="eastAsia"/>
                    <w:b/>
                    <w:bCs/>
                    <w:sz w:val="22"/>
                    <w:szCs w:val="22"/>
                  </w:rPr>
                  <w:t>☐</w:t>
                </w:r>
              </w:sdtContent>
            </w:sdt>
            <w:r w:rsidR="004C099A"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126149355"/>
                <w14:checkbox>
                  <w14:checked w14:val="0"/>
                  <w14:checkedState w14:val="2612" w14:font="MS Gothic"/>
                  <w14:uncheckedState w14:val="2610" w14:font="MS Gothic"/>
                </w14:checkbox>
              </w:sdtPr>
              <w:sdtEndPr/>
              <w:sdtContent>
                <w:r w:rsidR="004C099A">
                  <w:rPr>
                    <w:rFonts w:ascii="MS Gothic" w:eastAsia="MS Gothic" w:hAnsi="MS Gothic" w:cstheme="minorHAnsi" w:hint="eastAsia"/>
                    <w:b/>
                    <w:bCs/>
                    <w:sz w:val="22"/>
                    <w:szCs w:val="22"/>
                  </w:rPr>
                  <w:t>☐</w:t>
                </w:r>
              </w:sdtContent>
            </w:sdt>
            <w:r w:rsidR="004C099A">
              <w:rPr>
                <w:rFonts w:asciiTheme="minorHAnsi" w:eastAsia="Calibri" w:hAnsiTheme="minorHAnsi" w:cstheme="minorHAnsi"/>
                <w:b/>
                <w:bCs/>
                <w:sz w:val="22"/>
                <w:szCs w:val="22"/>
              </w:rPr>
              <w:t xml:space="preserve"> </w:t>
            </w:r>
            <w:r w:rsidR="004C099A" w:rsidRPr="003028CA">
              <w:rPr>
                <w:rFonts w:asciiTheme="minorHAnsi" w:eastAsia="Calibri" w:hAnsiTheme="minorHAnsi" w:cstheme="minorHAnsi"/>
                <w:b/>
                <w:bCs/>
                <w:sz w:val="22"/>
                <w:szCs w:val="22"/>
              </w:rPr>
              <w:t>No</w:t>
            </w:r>
          </w:p>
          <w:p w14:paraId="218E07AE" w14:textId="0D8A3CC9" w:rsidR="00EC340C" w:rsidRPr="00EC340C" w:rsidRDefault="00EC340C" w:rsidP="00B84660">
            <w:pPr>
              <w:keepNext/>
              <w:keepLines/>
              <w:tabs>
                <w:tab w:val="clear" w:pos="720"/>
              </w:tabs>
              <w:autoSpaceDE w:val="0"/>
              <w:autoSpaceDN w:val="0"/>
              <w:adjustRightInd w:val="0"/>
              <w:spacing w:before="0" w:after="0" w:line="240" w:lineRule="auto"/>
              <w:jc w:val="left"/>
              <w:rPr>
                <w:rFonts w:eastAsia="Calibri" w:cs="Arial"/>
                <w:szCs w:val="20"/>
              </w:rPr>
            </w:pPr>
            <w:r w:rsidRPr="00EC340C">
              <w:rPr>
                <w:rFonts w:eastAsia="Calibri" w:cstheme="minorHAnsi"/>
                <w:sz w:val="22"/>
                <w:szCs w:val="22"/>
              </w:rPr>
              <w:t>[If Yes, proceed to the next question. If No, proceed to the Narrative section below.]</w:t>
            </w:r>
          </w:p>
        </w:tc>
      </w:tr>
    </w:tbl>
    <w:p w14:paraId="7F6BD4FA" w14:textId="77777777" w:rsidR="00EC340C" w:rsidRDefault="00EC340C" w:rsidP="00EC340C">
      <w:pPr>
        <w:pStyle w:val="BodyText"/>
        <w:spacing w:after="0"/>
      </w:pPr>
    </w:p>
    <w:p w14:paraId="248687A3" w14:textId="59A39C74" w:rsidR="00B84660" w:rsidRDefault="00B84660" w:rsidP="00B84660">
      <w:pPr>
        <w:pStyle w:val="Heading3"/>
        <w:spacing w:before="0" w:line="240" w:lineRule="auto"/>
      </w:pPr>
      <w:r w:rsidRPr="00973E93">
        <w:t xml:space="preserve">Entity Response </w:t>
      </w:r>
      <w:r w:rsidRPr="001F0660">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C340C" w:rsidRPr="002C7D64" w14:paraId="16AFBC05" w14:textId="77777777" w:rsidTr="00AC547E">
        <w:tc>
          <w:tcPr>
            <w:tcW w:w="10705" w:type="dxa"/>
            <w:shd w:val="clear" w:color="auto" w:fill="CDD9E4"/>
          </w:tcPr>
          <w:p w14:paraId="22F9DD31" w14:textId="4B9A9E2F" w:rsidR="00EC340C" w:rsidRPr="00EC340C" w:rsidRDefault="00EC340C" w:rsidP="00B84660">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Pr="00EC340C">
              <w:rPr>
                <w:rFonts w:eastAsia="Calibri" w:cs="Arial"/>
                <w:bCs/>
                <w:sz w:val="22"/>
                <w:szCs w:val="22"/>
              </w:rPr>
              <w:t xml:space="preserve">Did the assessment conducted under </w:t>
            </w:r>
            <w:r w:rsidR="00977584">
              <w:rPr>
                <w:rFonts w:eastAsia="Calibri" w:cs="Arial"/>
                <w:bCs/>
                <w:sz w:val="22"/>
                <w:szCs w:val="22"/>
              </w:rPr>
              <w:t>r</w:t>
            </w:r>
            <w:r w:rsidRPr="00EC340C">
              <w:rPr>
                <w:rFonts w:eastAsia="Calibri" w:cs="Arial"/>
                <w:bCs/>
                <w:sz w:val="22"/>
                <w:szCs w:val="22"/>
              </w:rPr>
              <w:t xml:space="preserve">equirement RD.B.11 identify any </w:t>
            </w:r>
            <w:r w:rsidRPr="00EC340C">
              <w:rPr>
                <w:rFonts w:eastAsia="Calibri" w:cs="Arial"/>
                <w:b/>
                <w:bCs/>
                <w:sz w:val="22"/>
                <w:szCs w:val="22"/>
              </w:rPr>
              <w:t xml:space="preserve">underfrequency load shedding </w:t>
            </w:r>
            <w:r w:rsidRPr="00EC340C">
              <w:rPr>
                <w:rFonts w:eastAsia="Calibri" w:cs="Arial"/>
                <w:bCs/>
                <w:sz w:val="22"/>
                <w:szCs w:val="22"/>
              </w:rPr>
              <w:t>program deficiencies?</w:t>
            </w:r>
            <w:r w:rsidRPr="00EC340C">
              <w:rPr>
                <w:rFonts w:eastAsia="Calibri" w:cs="Arial"/>
                <w:bCs/>
                <w:sz w:val="22"/>
                <w:szCs w:val="22"/>
              </w:rPr>
              <w:tab/>
            </w:r>
          </w:p>
          <w:p w14:paraId="66A76057" w14:textId="77777777" w:rsidR="00EC340C" w:rsidRDefault="004A44AB" w:rsidP="00B84660">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684748647"/>
                <w14:checkbox>
                  <w14:checked w14:val="0"/>
                  <w14:checkedState w14:val="2612" w14:font="MS Gothic"/>
                  <w14:uncheckedState w14:val="2610" w14:font="MS Gothic"/>
                </w14:checkbox>
              </w:sdtPr>
              <w:sdtEndPr/>
              <w:sdtContent>
                <w:r w:rsidR="00EC340C">
                  <w:rPr>
                    <w:rFonts w:ascii="MS Gothic" w:eastAsia="MS Gothic" w:hAnsi="MS Gothic" w:cstheme="minorHAnsi" w:hint="eastAsia"/>
                    <w:b/>
                    <w:bCs/>
                    <w:sz w:val="22"/>
                    <w:szCs w:val="22"/>
                  </w:rPr>
                  <w:t>☐</w:t>
                </w:r>
              </w:sdtContent>
            </w:sdt>
            <w:r w:rsidR="00EC340C"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621219238"/>
                <w14:checkbox>
                  <w14:checked w14:val="0"/>
                  <w14:checkedState w14:val="2612" w14:font="MS Gothic"/>
                  <w14:uncheckedState w14:val="2610" w14:font="MS Gothic"/>
                </w14:checkbox>
              </w:sdtPr>
              <w:sdtEndPr/>
              <w:sdtContent>
                <w:r w:rsidR="00EC340C">
                  <w:rPr>
                    <w:rFonts w:ascii="MS Gothic" w:eastAsia="MS Gothic" w:hAnsi="MS Gothic" w:cstheme="minorHAnsi" w:hint="eastAsia"/>
                    <w:b/>
                    <w:bCs/>
                    <w:sz w:val="22"/>
                    <w:szCs w:val="22"/>
                  </w:rPr>
                  <w:t>☐</w:t>
                </w:r>
              </w:sdtContent>
            </w:sdt>
            <w:r w:rsidR="00EC340C">
              <w:rPr>
                <w:rFonts w:asciiTheme="minorHAnsi" w:eastAsia="Calibri" w:hAnsiTheme="minorHAnsi" w:cstheme="minorHAnsi"/>
                <w:b/>
                <w:bCs/>
                <w:sz w:val="22"/>
                <w:szCs w:val="22"/>
              </w:rPr>
              <w:t xml:space="preserve"> </w:t>
            </w:r>
            <w:r w:rsidR="00EC340C" w:rsidRPr="003028CA">
              <w:rPr>
                <w:rFonts w:asciiTheme="minorHAnsi" w:eastAsia="Calibri" w:hAnsiTheme="minorHAnsi" w:cstheme="minorHAnsi"/>
                <w:b/>
                <w:bCs/>
                <w:sz w:val="22"/>
                <w:szCs w:val="22"/>
              </w:rPr>
              <w:t>No</w:t>
            </w:r>
          </w:p>
          <w:p w14:paraId="3E27C4A5" w14:textId="7AFAB001" w:rsidR="00EC340C" w:rsidRPr="00EC340C" w:rsidRDefault="00EC340C" w:rsidP="00B84660">
            <w:pPr>
              <w:keepNext/>
              <w:keepLines/>
              <w:tabs>
                <w:tab w:val="clear" w:pos="720"/>
              </w:tabs>
              <w:autoSpaceDE w:val="0"/>
              <w:autoSpaceDN w:val="0"/>
              <w:adjustRightInd w:val="0"/>
              <w:spacing w:before="0" w:after="0" w:line="240" w:lineRule="auto"/>
              <w:jc w:val="left"/>
              <w:rPr>
                <w:rFonts w:eastAsia="Calibri" w:cs="Arial"/>
                <w:szCs w:val="20"/>
              </w:rPr>
            </w:pPr>
            <w:r w:rsidRPr="003354FE">
              <w:rPr>
                <w:rFonts w:eastAsia="Calibri" w:cstheme="minorHAnsi"/>
                <w:sz w:val="22"/>
                <w:szCs w:val="22"/>
              </w:rPr>
              <w:t>[If</w:t>
            </w:r>
            <w:r w:rsidRPr="00EC340C">
              <w:rPr>
                <w:rFonts w:eastAsia="Calibri" w:cstheme="minorHAnsi"/>
                <w:bCs/>
                <w:sz w:val="22"/>
                <w:szCs w:val="22"/>
              </w:rPr>
              <w:t xml:space="preserve"> Yes, provide evidence of the assessment and deficiencies identified</w:t>
            </w:r>
            <w:r w:rsidRPr="00EC340C">
              <w:rPr>
                <w:rFonts w:eastAsia="Calibri" w:cstheme="minorHAnsi"/>
                <w:sz w:val="22"/>
                <w:szCs w:val="22"/>
              </w:rPr>
              <w:t>.]</w:t>
            </w:r>
          </w:p>
        </w:tc>
      </w:tr>
      <w:tr w:rsidR="00EC340C" w:rsidRPr="002C7D64" w14:paraId="41602012" w14:textId="77777777" w:rsidTr="00AC547E">
        <w:tc>
          <w:tcPr>
            <w:tcW w:w="10705" w:type="dxa"/>
          </w:tcPr>
          <w:p w14:paraId="6ECCC9A1" w14:textId="77777777" w:rsidR="00EC340C" w:rsidRPr="002C7D64" w:rsidRDefault="00EC340C" w:rsidP="00B84660">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A4DFB16" w14:textId="77777777" w:rsidR="004C099A" w:rsidRDefault="004C099A" w:rsidP="004C099A">
      <w:pPr>
        <w:tabs>
          <w:tab w:val="clear" w:pos="720"/>
        </w:tabs>
        <w:autoSpaceDE w:val="0"/>
        <w:autoSpaceDN w:val="0"/>
        <w:adjustRightInd w:val="0"/>
        <w:spacing w:before="0" w:after="0" w:line="240" w:lineRule="auto"/>
        <w:jc w:val="left"/>
        <w:rPr>
          <w:rFonts w:cs="Arial"/>
          <w:b/>
          <w:bCs/>
          <w:sz w:val="22"/>
          <w:szCs w:val="22"/>
        </w:rPr>
      </w:pPr>
    </w:p>
    <w:p w14:paraId="6CA6361C" w14:textId="77777777" w:rsidR="004C099A" w:rsidRPr="00973E93" w:rsidRDefault="004C099A" w:rsidP="00B84660">
      <w:pPr>
        <w:pStyle w:val="Heading3"/>
        <w:spacing w:before="0" w:line="240" w:lineRule="auto"/>
      </w:pPr>
      <w:r w:rsidRPr="00973E93">
        <w:t xml:space="preserve">Entity Response </w:t>
      </w:r>
      <w:r w:rsidRPr="001F0660">
        <w:rPr>
          <w:color w:val="ED0000"/>
          <w:sz w:val="20"/>
          <w:szCs w:val="20"/>
        </w:rPr>
        <w:t>(Required)</w:t>
      </w:r>
      <w:r w:rsidRPr="00973E93">
        <w:t>:</w:t>
      </w:r>
    </w:p>
    <w:p w14:paraId="3F76C3BB" w14:textId="77777777" w:rsidR="004C099A" w:rsidRPr="00B804F9" w:rsidRDefault="004C099A" w:rsidP="00B84660">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C099A" w:rsidRPr="002C7D64" w14:paraId="08ACE31B" w14:textId="77777777" w:rsidTr="00AC547E">
        <w:tc>
          <w:tcPr>
            <w:tcW w:w="10705" w:type="dxa"/>
            <w:shd w:val="clear" w:color="auto" w:fill="CDD9E4"/>
          </w:tcPr>
          <w:p w14:paraId="4A3FB26D" w14:textId="22CC62B2" w:rsidR="004C099A" w:rsidRPr="001D399B" w:rsidRDefault="004C099A" w:rsidP="00B84660">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4C099A" w:rsidRPr="002C7D64" w14:paraId="3E1E51B5" w14:textId="77777777" w:rsidTr="00AC547E">
        <w:tc>
          <w:tcPr>
            <w:tcW w:w="10705" w:type="dxa"/>
          </w:tcPr>
          <w:p w14:paraId="6B913EAD" w14:textId="77777777" w:rsidR="004C099A" w:rsidRPr="002C7D64" w:rsidRDefault="004C099A" w:rsidP="00B84660">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C316519" w14:textId="77777777" w:rsidR="004C099A" w:rsidRPr="002C7D64" w:rsidRDefault="004C099A" w:rsidP="00B84660">
      <w:pPr>
        <w:pStyle w:val="Heading3"/>
        <w:rPr>
          <w:iCs/>
        </w:rPr>
      </w:pPr>
      <w:r w:rsidRPr="002C7D64">
        <w:t xml:space="preserve">Entity Evidence </w:t>
      </w:r>
      <w:r w:rsidRPr="001F066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C099A" w:rsidRPr="002C7D64" w14:paraId="67440C67" w14:textId="77777777">
        <w:trPr>
          <w:trHeight w:val="622"/>
        </w:trPr>
        <w:tc>
          <w:tcPr>
            <w:tcW w:w="10687" w:type="dxa"/>
            <w:gridSpan w:val="6"/>
            <w:shd w:val="clear" w:color="auto" w:fill="CDD9E4"/>
            <w:vAlign w:val="bottom"/>
          </w:tcPr>
          <w:p w14:paraId="7E002979"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C099A" w:rsidRPr="002C7D64" w14:paraId="7AEA837B" w14:textId="77777777">
        <w:trPr>
          <w:trHeight w:val="609"/>
        </w:trPr>
        <w:tc>
          <w:tcPr>
            <w:tcW w:w="1706" w:type="dxa"/>
            <w:shd w:val="clear" w:color="auto" w:fill="CDD9E4"/>
            <w:vAlign w:val="bottom"/>
          </w:tcPr>
          <w:p w14:paraId="389CB897"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F624548"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808BF7D"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2A6DA46"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610B4A8"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9EF4302" w14:textId="77777777" w:rsidR="004C099A" w:rsidRPr="002C7D64" w:rsidRDefault="004C099A" w:rsidP="00B84660">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C099A" w:rsidRPr="002C7D64" w14:paraId="7E19D590" w14:textId="77777777">
        <w:trPr>
          <w:trHeight w:val="207"/>
        </w:trPr>
        <w:tc>
          <w:tcPr>
            <w:tcW w:w="1706" w:type="dxa"/>
          </w:tcPr>
          <w:p w14:paraId="11C30B22"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028EDE2A"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3DED9752"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5ED3091E"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6111BD0E"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008EB747"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4DA7B059" w14:textId="77777777">
        <w:trPr>
          <w:trHeight w:val="194"/>
        </w:trPr>
        <w:tc>
          <w:tcPr>
            <w:tcW w:w="1706" w:type="dxa"/>
          </w:tcPr>
          <w:p w14:paraId="4022ED0D"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16ECD4C8"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16ABB3F5"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5423736D"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6F1009FE"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555C369B" w14:textId="77777777" w:rsidR="004C099A" w:rsidRPr="002C7D64" w:rsidRDefault="004C099A" w:rsidP="00B84660">
            <w:pPr>
              <w:tabs>
                <w:tab w:val="clear" w:pos="720"/>
              </w:tabs>
              <w:spacing w:before="0" w:after="0" w:line="240" w:lineRule="auto"/>
              <w:jc w:val="left"/>
              <w:rPr>
                <w:rFonts w:cs="Arial"/>
                <w:sz w:val="22"/>
                <w:szCs w:val="22"/>
              </w:rPr>
            </w:pPr>
          </w:p>
        </w:tc>
      </w:tr>
      <w:tr w:rsidR="004C099A" w:rsidRPr="002C7D64" w14:paraId="18334E5F" w14:textId="77777777">
        <w:trPr>
          <w:trHeight w:val="207"/>
        </w:trPr>
        <w:tc>
          <w:tcPr>
            <w:tcW w:w="1706" w:type="dxa"/>
          </w:tcPr>
          <w:p w14:paraId="35253095" w14:textId="77777777" w:rsidR="004C099A" w:rsidRPr="002C7D64" w:rsidRDefault="004C099A" w:rsidP="00B84660">
            <w:pPr>
              <w:tabs>
                <w:tab w:val="clear" w:pos="720"/>
              </w:tabs>
              <w:spacing w:before="0" w:after="0" w:line="240" w:lineRule="auto"/>
              <w:jc w:val="left"/>
              <w:rPr>
                <w:rFonts w:cs="Arial"/>
                <w:sz w:val="22"/>
                <w:szCs w:val="22"/>
              </w:rPr>
            </w:pPr>
          </w:p>
        </w:tc>
        <w:tc>
          <w:tcPr>
            <w:tcW w:w="1633" w:type="dxa"/>
          </w:tcPr>
          <w:p w14:paraId="6EC58D55" w14:textId="77777777" w:rsidR="004C099A" w:rsidRPr="002C7D64" w:rsidRDefault="004C099A" w:rsidP="00B84660">
            <w:pPr>
              <w:tabs>
                <w:tab w:val="clear" w:pos="720"/>
              </w:tabs>
              <w:spacing w:before="0" w:after="0" w:line="240" w:lineRule="auto"/>
              <w:jc w:val="left"/>
              <w:rPr>
                <w:rFonts w:cs="Arial"/>
                <w:sz w:val="22"/>
                <w:szCs w:val="22"/>
              </w:rPr>
            </w:pPr>
          </w:p>
        </w:tc>
        <w:tc>
          <w:tcPr>
            <w:tcW w:w="1133" w:type="dxa"/>
          </w:tcPr>
          <w:p w14:paraId="2BCBE17A" w14:textId="77777777" w:rsidR="004C099A" w:rsidRPr="002C7D64" w:rsidRDefault="004C099A" w:rsidP="00B84660">
            <w:pPr>
              <w:tabs>
                <w:tab w:val="clear" w:pos="720"/>
              </w:tabs>
              <w:spacing w:before="0" w:after="0" w:line="240" w:lineRule="auto"/>
              <w:jc w:val="left"/>
              <w:rPr>
                <w:rFonts w:cs="Arial"/>
                <w:sz w:val="22"/>
                <w:szCs w:val="22"/>
              </w:rPr>
            </w:pPr>
          </w:p>
        </w:tc>
        <w:tc>
          <w:tcPr>
            <w:tcW w:w="1292" w:type="dxa"/>
          </w:tcPr>
          <w:p w14:paraId="4795D8DD" w14:textId="77777777" w:rsidR="004C099A" w:rsidRPr="002C7D64" w:rsidRDefault="004C099A" w:rsidP="00B84660">
            <w:pPr>
              <w:tabs>
                <w:tab w:val="clear" w:pos="720"/>
              </w:tabs>
              <w:spacing w:before="0" w:after="0" w:line="240" w:lineRule="auto"/>
              <w:jc w:val="left"/>
              <w:rPr>
                <w:rFonts w:cs="Arial"/>
                <w:sz w:val="22"/>
                <w:szCs w:val="22"/>
              </w:rPr>
            </w:pPr>
          </w:p>
        </w:tc>
        <w:tc>
          <w:tcPr>
            <w:tcW w:w="1280" w:type="dxa"/>
          </w:tcPr>
          <w:p w14:paraId="5AAD846E" w14:textId="77777777" w:rsidR="004C099A" w:rsidRPr="002C7D64" w:rsidRDefault="004C099A" w:rsidP="00B84660">
            <w:pPr>
              <w:tabs>
                <w:tab w:val="clear" w:pos="720"/>
              </w:tabs>
              <w:spacing w:before="0" w:after="0" w:line="240" w:lineRule="auto"/>
              <w:jc w:val="left"/>
              <w:rPr>
                <w:rFonts w:cs="Arial"/>
                <w:sz w:val="22"/>
                <w:szCs w:val="22"/>
              </w:rPr>
            </w:pPr>
          </w:p>
        </w:tc>
        <w:tc>
          <w:tcPr>
            <w:tcW w:w="3643" w:type="dxa"/>
          </w:tcPr>
          <w:p w14:paraId="4DBE4A40" w14:textId="77777777" w:rsidR="004C099A" w:rsidRPr="002C7D64" w:rsidRDefault="004C099A" w:rsidP="00B84660">
            <w:pPr>
              <w:tabs>
                <w:tab w:val="clear" w:pos="720"/>
              </w:tabs>
              <w:spacing w:before="0" w:after="0" w:line="240" w:lineRule="auto"/>
              <w:jc w:val="left"/>
              <w:rPr>
                <w:rFonts w:cs="Arial"/>
                <w:sz w:val="22"/>
                <w:szCs w:val="22"/>
              </w:rPr>
            </w:pPr>
          </w:p>
        </w:tc>
      </w:tr>
    </w:tbl>
    <w:p w14:paraId="0352532E"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084DB5D3" w14:textId="77777777" w:rsidR="004C099A" w:rsidRDefault="004C099A" w:rsidP="00B84660">
      <w:pPr>
        <w:pStyle w:val="Heading3"/>
        <w:keepNext w:val="0"/>
        <w:keepLines w:val="0"/>
        <w:spacing w:before="0" w:line="240" w:lineRule="auto"/>
      </w:pPr>
      <w:r w:rsidRPr="00AC61B7">
        <w:t>Audit Team Evidence Reviewed</w:t>
      </w:r>
    </w:p>
    <w:p w14:paraId="28451647"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C099A" w:rsidRPr="00AC61B7" w14:paraId="78CE6A83" w14:textId="77777777">
        <w:tc>
          <w:tcPr>
            <w:tcW w:w="10705" w:type="dxa"/>
          </w:tcPr>
          <w:p w14:paraId="7D747C38"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20564A7B" w14:textId="77777777">
        <w:tc>
          <w:tcPr>
            <w:tcW w:w="10705" w:type="dxa"/>
          </w:tcPr>
          <w:p w14:paraId="21D9170E"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r w:rsidR="004C099A" w:rsidRPr="00AC61B7" w14:paraId="654BADFC" w14:textId="77777777">
        <w:tc>
          <w:tcPr>
            <w:tcW w:w="10705" w:type="dxa"/>
          </w:tcPr>
          <w:p w14:paraId="297414B8" w14:textId="77777777" w:rsidR="004C099A" w:rsidRPr="00AC61B7" w:rsidRDefault="004C099A" w:rsidP="00B84660">
            <w:pPr>
              <w:tabs>
                <w:tab w:val="clear" w:pos="720"/>
              </w:tabs>
              <w:autoSpaceDE w:val="0"/>
              <w:autoSpaceDN w:val="0"/>
              <w:adjustRightInd w:val="0"/>
              <w:spacing w:before="0" w:after="0" w:line="240" w:lineRule="auto"/>
              <w:jc w:val="left"/>
              <w:rPr>
                <w:rFonts w:cs="Arial"/>
                <w:sz w:val="22"/>
                <w:szCs w:val="22"/>
              </w:rPr>
            </w:pPr>
          </w:p>
        </w:tc>
      </w:tr>
    </w:tbl>
    <w:p w14:paraId="235E7FE7" w14:textId="77777777" w:rsidR="004C099A" w:rsidRPr="00AC61B7" w:rsidRDefault="004C099A" w:rsidP="004C099A">
      <w:pPr>
        <w:tabs>
          <w:tab w:val="clear" w:pos="720"/>
        </w:tabs>
        <w:autoSpaceDE w:val="0"/>
        <w:autoSpaceDN w:val="0"/>
        <w:adjustRightInd w:val="0"/>
        <w:spacing w:before="0" w:after="0" w:line="240" w:lineRule="auto"/>
        <w:jc w:val="left"/>
        <w:rPr>
          <w:rFonts w:cs="Arial"/>
          <w:color w:val="000000"/>
          <w:sz w:val="22"/>
          <w:szCs w:val="22"/>
        </w:rPr>
      </w:pPr>
    </w:p>
    <w:p w14:paraId="7B5D9536" w14:textId="2445A579" w:rsidR="004C099A" w:rsidRPr="00AC61B7" w:rsidRDefault="004C099A" w:rsidP="00B84660">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PRC-006-AB-3</w:t>
      </w:r>
      <w:r w:rsidRPr="00AC61B7">
        <w:t xml:space="preserve">, </w:t>
      </w:r>
      <w:r w:rsidRPr="00D77196">
        <w:t>R</w:t>
      </w:r>
      <w:r w:rsidR="00496EB7">
        <w:t>D.B.12</w:t>
      </w:r>
    </w:p>
    <w:p w14:paraId="50321FB8" w14:textId="77777777" w:rsidR="004C099A" w:rsidRPr="001F0660" w:rsidRDefault="004C099A" w:rsidP="00B84660">
      <w:pPr>
        <w:spacing w:before="0" w:after="0" w:line="240" w:lineRule="auto"/>
        <w:rPr>
          <w:b/>
          <w:bCs/>
          <w:i/>
          <w:iCs/>
          <w:color w:val="ED0000"/>
          <w:szCs w:val="20"/>
        </w:rPr>
      </w:pPr>
      <w:r w:rsidRPr="001F0660">
        <w:rPr>
          <w:b/>
          <w:bCs/>
          <w:i/>
          <w:iCs/>
          <w:color w:val="ED0000"/>
          <w:szCs w:val="20"/>
        </w:rPr>
        <w:t>(</w:t>
      </w:r>
      <w:r w:rsidRPr="001F066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3354FE" w:rsidRPr="00AC61B7" w14:paraId="7FC573C5" w14:textId="77777777" w:rsidTr="003354FE">
        <w:tc>
          <w:tcPr>
            <w:tcW w:w="10705" w:type="dxa"/>
            <w:gridSpan w:val="2"/>
            <w:shd w:val="clear" w:color="auto" w:fill="CDD9E4"/>
          </w:tcPr>
          <w:p w14:paraId="11BFA263" w14:textId="49BB240F" w:rsidR="003354FE" w:rsidRPr="00AC61B7" w:rsidRDefault="003354FE"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(RD.B.12) </w:t>
            </w:r>
            <w:r w:rsidRPr="003354FE">
              <w:rPr>
                <w:rFonts w:cs="Arial"/>
                <w:sz w:val="22"/>
                <w:szCs w:val="22"/>
              </w:rPr>
              <w:t>Review the evidence to verify the</w:t>
            </w:r>
            <w:r w:rsidRPr="003354FE">
              <w:rPr>
                <w:rFonts w:cs="Arial"/>
                <w:b/>
                <w:sz w:val="22"/>
                <w:szCs w:val="22"/>
              </w:rPr>
              <w:t xml:space="preserve"> ISO</w:t>
            </w:r>
            <w:r w:rsidRPr="003354FE">
              <w:rPr>
                <w:rFonts w:cs="Arial"/>
                <w:sz w:val="22"/>
                <w:szCs w:val="22"/>
              </w:rPr>
              <w:t xml:space="preserve"> has:</w:t>
            </w:r>
          </w:p>
        </w:tc>
      </w:tr>
      <w:tr w:rsidR="004C099A" w:rsidRPr="00AC61B7" w14:paraId="1BD7C103" w14:textId="77777777">
        <w:tc>
          <w:tcPr>
            <w:tcW w:w="362" w:type="dxa"/>
          </w:tcPr>
          <w:p w14:paraId="54F75B87" w14:textId="77777777" w:rsidR="004C099A" w:rsidRPr="00AC61B7" w:rsidRDefault="004C099A"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07F39C3" w14:textId="184CA3AC" w:rsidR="004C099A" w:rsidRPr="00AC61B7" w:rsidRDefault="003354FE"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(RD.B.12) </w:t>
            </w:r>
            <w:r w:rsidRPr="003354FE">
              <w:rPr>
                <w:rFonts w:cs="Arial"/>
                <w:sz w:val="22"/>
                <w:szCs w:val="22"/>
              </w:rPr>
              <w:t xml:space="preserve">Responded to the applicability </w:t>
            </w:r>
            <w:r w:rsidR="00D10657">
              <w:rPr>
                <w:rFonts w:cs="Arial"/>
                <w:sz w:val="22"/>
                <w:szCs w:val="22"/>
              </w:rPr>
              <w:t>Q</w:t>
            </w:r>
            <w:r w:rsidRPr="003354FE">
              <w:rPr>
                <w:rFonts w:cs="Arial"/>
                <w:sz w:val="22"/>
                <w:szCs w:val="22"/>
              </w:rPr>
              <w:t xml:space="preserve">uestions and provided evidence of compliance if the response was </w:t>
            </w:r>
            <w:r w:rsidR="00977584">
              <w:rPr>
                <w:rFonts w:cs="Arial"/>
                <w:sz w:val="22"/>
                <w:szCs w:val="22"/>
              </w:rPr>
              <w:t>Y</w:t>
            </w:r>
            <w:r w:rsidRPr="003354FE">
              <w:rPr>
                <w:rFonts w:cs="Arial"/>
                <w:sz w:val="22"/>
                <w:szCs w:val="22"/>
              </w:rPr>
              <w:t>es.</w:t>
            </w:r>
          </w:p>
        </w:tc>
      </w:tr>
      <w:tr w:rsidR="003354FE" w:rsidRPr="00AC61B7" w14:paraId="0543EA14" w14:textId="77777777">
        <w:tc>
          <w:tcPr>
            <w:tcW w:w="362" w:type="dxa"/>
          </w:tcPr>
          <w:p w14:paraId="57BB883D" w14:textId="77777777" w:rsidR="003354FE" w:rsidRPr="00AC61B7" w:rsidRDefault="003354FE" w:rsidP="00B84660">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0667283" w14:textId="7998F259" w:rsidR="003354FE" w:rsidRPr="00AC61B7" w:rsidRDefault="003354FE" w:rsidP="00B84660">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(RD.B.12) </w:t>
            </w:r>
            <w:r w:rsidRPr="003354FE">
              <w:rPr>
                <w:rFonts w:cs="Arial"/>
                <w:sz w:val="22"/>
                <w:szCs w:val="22"/>
              </w:rPr>
              <w:t xml:space="preserve">Participated in and documented a coordinated </w:t>
            </w:r>
            <w:r w:rsidRPr="003354FE">
              <w:rPr>
                <w:rFonts w:cs="Arial"/>
                <w:b/>
                <w:sz w:val="22"/>
                <w:szCs w:val="22"/>
              </w:rPr>
              <w:t>underfrequency load shedding</w:t>
            </w:r>
            <w:r w:rsidRPr="003354FE">
              <w:rPr>
                <w:rFonts w:cs="Arial"/>
                <w:sz w:val="22"/>
                <w:szCs w:val="22"/>
              </w:rPr>
              <w:t xml:space="preserve"> design assessment of the </w:t>
            </w:r>
            <w:r w:rsidRPr="003354FE">
              <w:rPr>
                <w:rFonts w:cs="Arial"/>
                <w:b/>
                <w:sz w:val="22"/>
                <w:szCs w:val="22"/>
              </w:rPr>
              <w:t>underfrequency load shedding</w:t>
            </w:r>
            <w:r w:rsidRPr="003354FE">
              <w:rPr>
                <w:rFonts w:cs="Arial"/>
                <w:sz w:val="22"/>
                <w:szCs w:val="22"/>
              </w:rPr>
              <w:t xml:space="preserve"> program with the other planning coordinators in the </w:t>
            </w:r>
            <w:r w:rsidRPr="003354FE">
              <w:rPr>
                <w:rFonts w:cs="Arial"/>
                <w:b/>
                <w:sz w:val="22"/>
                <w:szCs w:val="22"/>
              </w:rPr>
              <w:t>WECC</w:t>
            </w:r>
            <w:r w:rsidRPr="003354FE">
              <w:rPr>
                <w:rFonts w:cs="Arial"/>
                <w:sz w:val="22"/>
                <w:szCs w:val="22"/>
              </w:rPr>
              <w:t xml:space="preserve"> regional area to consider the identified deficiencies within 2 years of event actuation.</w:t>
            </w:r>
          </w:p>
        </w:tc>
      </w:tr>
      <w:tr w:rsidR="004C099A" w:rsidRPr="00AC61B7" w14:paraId="0C462FF5" w14:textId="77777777">
        <w:tc>
          <w:tcPr>
            <w:tcW w:w="10705" w:type="dxa"/>
            <w:gridSpan w:val="2"/>
            <w:shd w:val="clear" w:color="auto" w:fill="CDD9E4"/>
          </w:tcPr>
          <w:p w14:paraId="533E6E7B" w14:textId="77777777" w:rsidR="003354FE" w:rsidRPr="003354FE" w:rsidRDefault="004C099A"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3354FE" w:rsidRPr="003354FE">
              <w:rPr>
                <w:rFonts w:cs="Arial"/>
                <w:bCs/>
                <w:sz w:val="22"/>
                <w:szCs w:val="22"/>
              </w:rPr>
              <w:t xml:space="preserve">If the entity did not experience a </w:t>
            </w:r>
            <w:r w:rsidR="003354FE" w:rsidRPr="003354FE">
              <w:rPr>
                <w:rFonts w:cs="Arial"/>
                <w:b/>
                <w:bCs/>
                <w:sz w:val="22"/>
                <w:szCs w:val="22"/>
              </w:rPr>
              <w:t>bulk electric system</w:t>
            </w:r>
            <w:r w:rsidR="003354FE" w:rsidRPr="003354FE">
              <w:rPr>
                <w:rFonts w:cs="Arial"/>
                <w:bCs/>
                <w:sz w:val="22"/>
                <w:szCs w:val="22"/>
              </w:rPr>
              <w:t xml:space="preserve"> islanding event in Alberta that resulted in system frequency excursions below initializing set points of the </w:t>
            </w:r>
            <w:r w:rsidR="003354FE" w:rsidRPr="003354FE">
              <w:rPr>
                <w:rFonts w:cs="Arial"/>
                <w:b/>
                <w:bCs/>
                <w:sz w:val="22"/>
                <w:szCs w:val="22"/>
              </w:rPr>
              <w:t>ISO</w:t>
            </w:r>
            <w:r w:rsidR="003354FE" w:rsidRPr="003354FE">
              <w:rPr>
                <w:rFonts w:cs="Arial"/>
                <w:bCs/>
                <w:sz w:val="22"/>
                <w:szCs w:val="22"/>
              </w:rPr>
              <w:t xml:space="preserve">’s </w:t>
            </w:r>
            <w:r w:rsidR="003354FE" w:rsidRPr="003354FE">
              <w:rPr>
                <w:rFonts w:cs="Arial"/>
                <w:b/>
                <w:bCs/>
                <w:sz w:val="22"/>
                <w:szCs w:val="22"/>
              </w:rPr>
              <w:t>underfrequency load shedding</w:t>
            </w:r>
            <w:r w:rsidR="003354FE" w:rsidRPr="003354FE">
              <w:rPr>
                <w:rFonts w:cs="Arial"/>
                <w:bCs/>
                <w:sz w:val="22"/>
                <w:szCs w:val="22"/>
              </w:rPr>
              <w:t xml:space="preserve"> program that affected other planning coordinators in the </w:t>
            </w:r>
            <w:r w:rsidR="003354FE" w:rsidRPr="003354FE">
              <w:rPr>
                <w:rFonts w:cs="Arial"/>
                <w:b/>
                <w:bCs/>
                <w:sz w:val="22"/>
                <w:szCs w:val="22"/>
              </w:rPr>
              <w:t xml:space="preserve">WECC </w:t>
            </w:r>
            <w:r w:rsidR="003354FE" w:rsidRPr="003354FE">
              <w:rPr>
                <w:rFonts w:cs="Arial"/>
                <w:bCs/>
                <w:sz w:val="22"/>
                <w:szCs w:val="22"/>
              </w:rPr>
              <w:t>regional area, or, conducted an assessment of the effectiveness of the program and equipment but did not identify deficiencies, no further compliance assessment is necessary.</w:t>
            </w:r>
          </w:p>
          <w:p w14:paraId="1D214C76" w14:textId="77777777" w:rsidR="003354FE" w:rsidRPr="003354FE" w:rsidRDefault="003354FE"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0B02FA3A" w14:textId="257DD847" w:rsidR="004C099A" w:rsidRPr="00AC61B7" w:rsidRDefault="003D20F0" w:rsidP="00B84660">
            <w:pPr>
              <w:tabs>
                <w:tab w:val="clear" w:pos="720"/>
                <w:tab w:val="left" w:pos="0"/>
                <w:tab w:val="left" w:pos="801"/>
              </w:tabs>
              <w:autoSpaceDE w:val="0"/>
              <w:autoSpaceDN w:val="0"/>
              <w:adjustRightInd w:val="0"/>
              <w:spacing w:before="0" w:after="0" w:line="240" w:lineRule="auto"/>
              <w:jc w:val="left"/>
              <w:rPr>
                <w:rFonts w:cs="Arial"/>
                <w:bCs/>
                <w:sz w:val="22"/>
                <w:szCs w:val="22"/>
              </w:rPr>
            </w:pPr>
            <w:r>
              <w:rPr>
                <w:rFonts w:cs="Arial"/>
                <w:bCs/>
                <w:sz w:val="22"/>
                <w:szCs w:val="22"/>
              </w:rPr>
              <w:t xml:space="preserve">Requirement </w:t>
            </w:r>
            <w:r w:rsidR="003354FE" w:rsidRPr="003354FE">
              <w:rPr>
                <w:rFonts w:cs="Arial"/>
                <w:bCs/>
                <w:sz w:val="22"/>
                <w:szCs w:val="22"/>
              </w:rPr>
              <w:t xml:space="preserve">RD.B.12 specifies that the design assessment must be completed within “2 years” of the event actuation.  A period of “2 years” </w:t>
            </w:r>
            <w:proofErr w:type="gramStart"/>
            <w:r w:rsidR="003354FE" w:rsidRPr="003354FE">
              <w:rPr>
                <w:rFonts w:cs="Arial"/>
                <w:bCs/>
                <w:sz w:val="22"/>
                <w:szCs w:val="22"/>
              </w:rPr>
              <w:t>is considered to be</w:t>
            </w:r>
            <w:proofErr w:type="gramEnd"/>
            <w:r w:rsidR="003354FE" w:rsidRPr="003354FE">
              <w:rPr>
                <w:rFonts w:cs="Arial"/>
                <w:bCs/>
                <w:sz w:val="22"/>
                <w:szCs w:val="22"/>
              </w:rPr>
              <w:t xml:space="preserve"> 730 days from the date of the event actuation.</w:t>
            </w:r>
          </w:p>
        </w:tc>
      </w:tr>
    </w:tbl>
    <w:p w14:paraId="7BAA75E9" w14:textId="77777777" w:rsidR="004C099A" w:rsidRPr="002E25D5" w:rsidRDefault="004C099A" w:rsidP="004C099A">
      <w:pPr>
        <w:tabs>
          <w:tab w:val="clear" w:pos="720"/>
          <w:tab w:val="left" w:pos="0"/>
        </w:tabs>
        <w:autoSpaceDE w:val="0"/>
        <w:autoSpaceDN w:val="0"/>
        <w:adjustRightInd w:val="0"/>
        <w:spacing w:before="0" w:after="0" w:line="240" w:lineRule="auto"/>
        <w:jc w:val="left"/>
        <w:rPr>
          <w:rFonts w:cs="Arial"/>
          <w:b/>
          <w:bCs/>
          <w:color w:val="000000"/>
          <w:szCs w:val="20"/>
        </w:rPr>
      </w:pPr>
    </w:p>
    <w:p w14:paraId="557A566B" w14:textId="77777777" w:rsidR="004C099A" w:rsidRPr="00AC61B7" w:rsidRDefault="004C099A" w:rsidP="00B84660">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C099A" w:rsidRPr="00AC61B7" w14:paraId="4DE16149" w14:textId="77777777">
        <w:tc>
          <w:tcPr>
            <w:tcW w:w="10705" w:type="dxa"/>
          </w:tcPr>
          <w:p w14:paraId="51521A91"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55D20265"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74B2AEBC"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05E65E88" w14:textId="77777777" w:rsidR="004C099A"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71C5412C"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p w14:paraId="376236E9" w14:textId="77777777" w:rsidR="004C099A" w:rsidRPr="00AC61B7" w:rsidRDefault="004C099A" w:rsidP="00B84660">
            <w:pPr>
              <w:tabs>
                <w:tab w:val="clear" w:pos="720"/>
              </w:tabs>
              <w:autoSpaceDE w:val="0"/>
              <w:autoSpaceDN w:val="0"/>
              <w:adjustRightInd w:val="0"/>
              <w:spacing w:before="0" w:after="0" w:line="240" w:lineRule="auto"/>
              <w:jc w:val="left"/>
              <w:outlineLvl w:val="1"/>
              <w:rPr>
                <w:rFonts w:cs="Arial"/>
                <w:bCs/>
                <w:sz w:val="22"/>
                <w:szCs w:val="22"/>
              </w:rPr>
            </w:pPr>
          </w:p>
        </w:tc>
      </w:tr>
    </w:tbl>
    <w:p w14:paraId="5A5E02C9" w14:textId="77777777" w:rsidR="004C099A" w:rsidRDefault="004C099A" w:rsidP="004C099A">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3FE098EA" w:rsidR="00A57C57" w:rsidRPr="002C7D64" w:rsidRDefault="005B7577" w:rsidP="002C7D64">
            <w:pPr>
              <w:pStyle w:val="BodyText"/>
              <w:spacing w:after="60" w:line="220" w:lineRule="exact"/>
              <w:rPr>
                <w:sz w:val="22"/>
                <w:szCs w:val="22"/>
              </w:rPr>
            </w:pPr>
            <w:r w:rsidRPr="005B7577">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2E24" w14:textId="77777777" w:rsidR="004A44AB" w:rsidRDefault="004A44AB" w:rsidP="001D641F">
      <w:pPr>
        <w:spacing w:before="0" w:after="0"/>
      </w:pPr>
      <w:r>
        <w:separator/>
      </w:r>
    </w:p>
  </w:endnote>
  <w:endnote w:type="continuationSeparator" w:id="0">
    <w:p w14:paraId="5BCF7D86" w14:textId="77777777" w:rsidR="004A44AB" w:rsidRDefault="004A44AB"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E7664" w14:textId="77777777" w:rsidR="004A44AB" w:rsidRDefault="004A44AB" w:rsidP="00F4242D">
      <w:pPr>
        <w:pStyle w:val="FootnoteText"/>
      </w:pPr>
      <w:r>
        <w:separator/>
      </w:r>
    </w:p>
  </w:footnote>
  <w:footnote w:type="continuationSeparator" w:id="0">
    <w:p w14:paraId="326A9AD3" w14:textId="77777777" w:rsidR="004A44AB" w:rsidRDefault="004A44AB" w:rsidP="00F4242D">
      <w:pPr>
        <w:pStyle w:val="FootnoteText"/>
      </w:pPr>
      <w:r>
        <w:continuationSeparator/>
      </w:r>
    </w:p>
  </w:footnote>
  <w:footnote w:type="continuationNotice" w:id="1">
    <w:p w14:paraId="3EF2E9B1" w14:textId="77777777" w:rsidR="004A44AB" w:rsidRDefault="004A44AB"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61BD3A47" w:rsidR="0016363C" w:rsidRDefault="0015146D" w:rsidP="001C34F4">
    <w:pPr>
      <w:tabs>
        <w:tab w:val="clear" w:pos="720"/>
        <w:tab w:val="left" w:pos="1215"/>
      </w:tabs>
    </w:pPr>
    <w:r>
      <w:t>Automatic Underfrequency Load Shedding</w:t>
    </w:r>
    <w:r w:rsidR="00705CC2">
      <w:rPr>
        <w:noProof/>
      </w:rPr>
      <w:drawing>
        <wp:anchor distT="0" distB="0" distL="114300" distR="114300" simplePos="0" relativeHeight="251658240"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70095755" w:rsidR="001C34F4" w:rsidRDefault="0015146D" w:rsidP="001C34F4">
    <w:pPr>
      <w:tabs>
        <w:tab w:val="clear" w:pos="720"/>
        <w:tab w:val="left" w:pos="1215"/>
      </w:tabs>
    </w:pPr>
    <w:r>
      <w:t>PRC-006-AB-3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58241"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1DA20F0E"/>
    <w:multiLevelType w:val="hybridMultilevel"/>
    <w:tmpl w:val="7A5C974A"/>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5"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3D687D22"/>
    <w:multiLevelType w:val="hybridMultilevel"/>
    <w:tmpl w:val="C43C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AAF3495"/>
    <w:multiLevelType w:val="hybridMultilevel"/>
    <w:tmpl w:val="225C9C88"/>
    <w:lvl w:ilvl="0" w:tplc="19982614">
      <w:numFmt w:val="bullet"/>
      <w:lvlText w:val="•"/>
      <w:lvlJc w:val="left"/>
      <w:pPr>
        <w:ind w:left="1372" w:hanging="360"/>
      </w:pPr>
      <w:rPr>
        <w:rFonts w:ascii="Arial" w:eastAsia="Times New Roman" w:hAnsi="Arial" w:cs="Arial" w:hint="default"/>
      </w:rPr>
    </w:lvl>
    <w:lvl w:ilvl="1" w:tplc="10090003" w:tentative="1">
      <w:start w:val="1"/>
      <w:numFmt w:val="bullet"/>
      <w:lvlText w:val="o"/>
      <w:lvlJc w:val="left"/>
      <w:pPr>
        <w:ind w:left="2092" w:hanging="360"/>
      </w:pPr>
      <w:rPr>
        <w:rFonts w:ascii="Courier New" w:hAnsi="Courier New" w:cs="Courier New" w:hint="default"/>
      </w:rPr>
    </w:lvl>
    <w:lvl w:ilvl="2" w:tplc="10090005" w:tentative="1">
      <w:start w:val="1"/>
      <w:numFmt w:val="bullet"/>
      <w:lvlText w:val=""/>
      <w:lvlJc w:val="left"/>
      <w:pPr>
        <w:ind w:left="2812" w:hanging="360"/>
      </w:pPr>
      <w:rPr>
        <w:rFonts w:ascii="Wingdings" w:hAnsi="Wingdings" w:hint="default"/>
      </w:rPr>
    </w:lvl>
    <w:lvl w:ilvl="3" w:tplc="10090001" w:tentative="1">
      <w:start w:val="1"/>
      <w:numFmt w:val="bullet"/>
      <w:lvlText w:val=""/>
      <w:lvlJc w:val="left"/>
      <w:pPr>
        <w:ind w:left="3532" w:hanging="360"/>
      </w:pPr>
      <w:rPr>
        <w:rFonts w:ascii="Symbol" w:hAnsi="Symbol" w:hint="default"/>
      </w:rPr>
    </w:lvl>
    <w:lvl w:ilvl="4" w:tplc="10090003" w:tentative="1">
      <w:start w:val="1"/>
      <w:numFmt w:val="bullet"/>
      <w:lvlText w:val="o"/>
      <w:lvlJc w:val="left"/>
      <w:pPr>
        <w:ind w:left="4252" w:hanging="360"/>
      </w:pPr>
      <w:rPr>
        <w:rFonts w:ascii="Courier New" w:hAnsi="Courier New" w:cs="Courier New" w:hint="default"/>
      </w:rPr>
    </w:lvl>
    <w:lvl w:ilvl="5" w:tplc="10090005" w:tentative="1">
      <w:start w:val="1"/>
      <w:numFmt w:val="bullet"/>
      <w:lvlText w:val=""/>
      <w:lvlJc w:val="left"/>
      <w:pPr>
        <w:ind w:left="4972" w:hanging="360"/>
      </w:pPr>
      <w:rPr>
        <w:rFonts w:ascii="Wingdings" w:hAnsi="Wingdings" w:hint="default"/>
      </w:rPr>
    </w:lvl>
    <w:lvl w:ilvl="6" w:tplc="10090001" w:tentative="1">
      <w:start w:val="1"/>
      <w:numFmt w:val="bullet"/>
      <w:lvlText w:val=""/>
      <w:lvlJc w:val="left"/>
      <w:pPr>
        <w:ind w:left="5692" w:hanging="360"/>
      </w:pPr>
      <w:rPr>
        <w:rFonts w:ascii="Symbol" w:hAnsi="Symbol" w:hint="default"/>
      </w:rPr>
    </w:lvl>
    <w:lvl w:ilvl="7" w:tplc="10090003" w:tentative="1">
      <w:start w:val="1"/>
      <w:numFmt w:val="bullet"/>
      <w:lvlText w:val="o"/>
      <w:lvlJc w:val="left"/>
      <w:pPr>
        <w:ind w:left="6412" w:hanging="360"/>
      </w:pPr>
      <w:rPr>
        <w:rFonts w:ascii="Courier New" w:hAnsi="Courier New" w:cs="Courier New" w:hint="default"/>
      </w:rPr>
    </w:lvl>
    <w:lvl w:ilvl="8" w:tplc="10090005" w:tentative="1">
      <w:start w:val="1"/>
      <w:numFmt w:val="bullet"/>
      <w:lvlText w:val=""/>
      <w:lvlJc w:val="left"/>
      <w:pPr>
        <w:ind w:left="7132" w:hanging="360"/>
      </w:pPr>
      <w:rPr>
        <w:rFonts w:ascii="Wingdings" w:hAnsi="Wingdings" w:hint="default"/>
      </w:rPr>
    </w:lvl>
  </w:abstractNum>
  <w:abstractNum w:abstractNumId="12"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4"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61C04905"/>
    <w:multiLevelType w:val="hybridMultilevel"/>
    <w:tmpl w:val="F21A8764"/>
    <w:lvl w:ilvl="0" w:tplc="19982614">
      <w:numFmt w:val="bullet"/>
      <w:lvlText w:val="•"/>
      <w:lvlJc w:val="left"/>
      <w:pPr>
        <w:ind w:left="1804" w:hanging="360"/>
      </w:pPr>
      <w:rPr>
        <w:rFonts w:ascii="Arial" w:eastAsia="Times New Roman" w:hAnsi="Arial" w:cs="Aria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17"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9"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9"/>
  </w:num>
  <w:num w:numId="2" w16cid:durableId="1267420417">
    <w:abstractNumId w:val="5"/>
  </w:num>
  <w:num w:numId="3" w16cid:durableId="408309340">
    <w:abstractNumId w:val="1"/>
  </w:num>
  <w:num w:numId="4" w16cid:durableId="608778793">
    <w:abstractNumId w:val="19"/>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10"/>
  </w:num>
  <w:num w:numId="11" w16cid:durableId="171648200">
    <w:abstractNumId w:val="10"/>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0"/>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2"/>
  </w:num>
  <w:num w:numId="14" w16cid:durableId="1807234437">
    <w:abstractNumId w:val="15"/>
  </w:num>
  <w:num w:numId="15" w16cid:durableId="1808283645">
    <w:abstractNumId w:val="6"/>
  </w:num>
  <w:num w:numId="16" w16cid:durableId="796222067">
    <w:abstractNumId w:val="3"/>
  </w:num>
  <w:num w:numId="17" w16cid:durableId="557127899">
    <w:abstractNumId w:val="17"/>
  </w:num>
  <w:num w:numId="18" w16cid:durableId="1294368058">
    <w:abstractNumId w:val="14"/>
  </w:num>
  <w:num w:numId="19" w16cid:durableId="1540050291">
    <w:abstractNumId w:val="13"/>
  </w:num>
  <w:num w:numId="20" w16cid:durableId="891886777">
    <w:abstractNumId w:val="18"/>
  </w:num>
  <w:num w:numId="21" w16cid:durableId="1217812442">
    <w:abstractNumId w:val="4"/>
  </w:num>
  <w:num w:numId="22" w16cid:durableId="195892341">
    <w:abstractNumId w:val="11"/>
  </w:num>
  <w:num w:numId="23" w16cid:durableId="1864127268">
    <w:abstractNumId w:val="16"/>
  </w:num>
  <w:num w:numId="24" w16cid:durableId="382213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A7A"/>
    <w:rsid w:val="00001BFE"/>
    <w:rsid w:val="00006382"/>
    <w:rsid w:val="00011726"/>
    <w:rsid w:val="00012ED9"/>
    <w:rsid w:val="000233AA"/>
    <w:rsid w:val="00041260"/>
    <w:rsid w:val="00047763"/>
    <w:rsid w:val="00062A71"/>
    <w:rsid w:val="00072B6A"/>
    <w:rsid w:val="000917F2"/>
    <w:rsid w:val="00093140"/>
    <w:rsid w:val="000A4AD2"/>
    <w:rsid w:val="000A72A1"/>
    <w:rsid w:val="000B6EAD"/>
    <w:rsid w:val="000B73A2"/>
    <w:rsid w:val="000C5C75"/>
    <w:rsid w:val="000C5F6E"/>
    <w:rsid w:val="000C6F2F"/>
    <w:rsid w:val="000D1C15"/>
    <w:rsid w:val="000D2963"/>
    <w:rsid w:val="000D7689"/>
    <w:rsid w:val="000E0E52"/>
    <w:rsid w:val="000E50CB"/>
    <w:rsid w:val="000F2DCC"/>
    <w:rsid w:val="00103282"/>
    <w:rsid w:val="001070C4"/>
    <w:rsid w:val="001125E4"/>
    <w:rsid w:val="00112E7A"/>
    <w:rsid w:val="00120D3C"/>
    <w:rsid w:val="001352B3"/>
    <w:rsid w:val="00140DD5"/>
    <w:rsid w:val="0014740B"/>
    <w:rsid w:val="0015146D"/>
    <w:rsid w:val="00154554"/>
    <w:rsid w:val="00157E50"/>
    <w:rsid w:val="0016363C"/>
    <w:rsid w:val="001653B0"/>
    <w:rsid w:val="001659D5"/>
    <w:rsid w:val="001709A1"/>
    <w:rsid w:val="00177A22"/>
    <w:rsid w:val="0018002E"/>
    <w:rsid w:val="00181A47"/>
    <w:rsid w:val="00182D7F"/>
    <w:rsid w:val="00182FC3"/>
    <w:rsid w:val="00187126"/>
    <w:rsid w:val="00192020"/>
    <w:rsid w:val="00193027"/>
    <w:rsid w:val="001975DB"/>
    <w:rsid w:val="001A19ED"/>
    <w:rsid w:val="001C34F4"/>
    <w:rsid w:val="001D15F2"/>
    <w:rsid w:val="001D399B"/>
    <w:rsid w:val="001D641F"/>
    <w:rsid w:val="001E30F1"/>
    <w:rsid w:val="001F054F"/>
    <w:rsid w:val="001F0660"/>
    <w:rsid w:val="001F6655"/>
    <w:rsid w:val="00204328"/>
    <w:rsid w:val="00205B24"/>
    <w:rsid w:val="00215557"/>
    <w:rsid w:val="002169C5"/>
    <w:rsid w:val="00225160"/>
    <w:rsid w:val="00225FF8"/>
    <w:rsid w:val="00232925"/>
    <w:rsid w:val="00233964"/>
    <w:rsid w:val="0023517A"/>
    <w:rsid w:val="002353E3"/>
    <w:rsid w:val="00244A1C"/>
    <w:rsid w:val="00245CFC"/>
    <w:rsid w:val="00252E3E"/>
    <w:rsid w:val="002650BC"/>
    <w:rsid w:val="00273EDC"/>
    <w:rsid w:val="00287F42"/>
    <w:rsid w:val="002A1B3C"/>
    <w:rsid w:val="002A3E14"/>
    <w:rsid w:val="002A4A28"/>
    <w:rsid w:val="002A7B1C"/>
    <w:rsid w:val="002B1C3F"/>
    <w:rsid w:val="002B3F83"/>
    <w:rsid w:val="002C012F"/>
    <w:rsid w:val="002C7D64"/>
    <w:rsid w:val="002D0763"/>
    <w:rsid w:val="002D1CC6"/>
    <w:rsid w:val="002D5DA6"/>
    <w:rsid w:val="002E04B5"/>
    <w:rsid w:val="002E4F62"/>
    <w:rsid w:val="002F0AD5"/>
    <w:rsid w:val="002F7B49"/>
    <w:rsid w:val="003028CA"/>
    <w:rsid w:val="00317A2D"/>
    <w:rsid w:val="0032066C"/>
    <w:rsid w:val="00321131"/>
    <w:rsid w:val="00321D42"/>
    <w:rsid w:val="00322E1C"/>
    <w:rsid w:val="00326308"/>
    <w:rsid w:val="003354FE"/>
    <w:rsid w:val="00343167"/>
    <w:rsid w:val="00366391"/>
    <w:rsid w:val="003738E4"/>
    <w:rsid w:val="00373D19"/>
    <w:rsid w:val="00382A10"/>
    <w:rsid w:val="00384C81"/>
    <w:rsid w:val="00391D03"/>
    <w:rsid w:val="0039263A"/>
    <w:rsid w:val="00392911"/>
    <w:rsid w:val="0039664E"/>
    <w:rsid w:val="003A1DAC"/>
    <w:rsid w:val="003D20F0"/>
    <w:rsid w:val="003E7826"/>
    <w:rsid w:val="003E78D8"/>
    <w:rsid w:val="003F005C"/>
    <w:rsid w:val="003F07D7"/>
    <w:rsid w:val="0040272D"/>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33F1"/>
    <w:rsid w:val="00495401"/>
    <w:rsid w:val="00496EB7"/>
    <w:rsid w:val="00497CA5"/>
    <w:rsid w:val="004A44AB"/>
    <w:rsid w:val="004B04F7"/>
    <w:rsid w:val="004B0789"/>
    <w:rsid w:val="004B1D18"/>
    <w:rsid w:val="004B4946"/>
    <w:rsid w:val="004C099A"/>
    <w:rsid w:val="004E3EBB"/>
    <w:rsid w:val="004E6BAE"/>
    <w:rsid w:val="004E7FAA"/>
    <w:rsid w:val="004F046D"/>
    <w:rsid w:val="004F708F"/>
    <w:rsid w:val="00504686"/>
    <w:rsid w:val="00507881"/>
    <w:rsid w:val="00510B3D"/>
    <w:rsid w:val="00522653"/>
    <w:rsid w:val="005243AC"/>
    <w:rsid w:val="00527331"/>
    <w:rsid w:val="00535B05"/>
    <w:rsid w:val="00544F72"/>
    <w:rsid w:val="00563CB0"/>
    <w:rsid w:val="00565CEB"/>
    <w:rsid w:val="00566C90"/>
    <w:rsid w:val="00571487"/>
    <w:rsid w:val="00582AA2"/>
    <w:rsid w:val="00583D73"/>
    <w:rsid w:val="00586BF4"/>
    <w:rsid w:val="00587E93"/>
    <w:rsid w:val="00596673"/>
    <w:rsid w:val="0059730A"/>
    <w:rsid w:val="005A06C7"/>
    <w:rsid w:val="005A0AF0"/>
    <w:rsid w:val="005A7664"/>
    <w:rsid w:val="005B7577"/>
    <w:rsid w:val="005C055E"/>
    <w:rsid w:val="005C0841"/>
    <w:rsid w:val="005C3973"/>
    <w:rsid w:val="005C4410"/>
    <w:rsid w:val="005E2C6D"/>
    <w:rsid w:val="005E6DBE"/>
    <w:rsid w:val="005F04ED"/>
    <w:rsid w:val="005F25EA"/>
    <w:rsid w:val="005F43A9"/>
    <w:rsid w:val="005F4DED"/>
    <w:rsid w:val="00601D69"/>
    <w:rsid w:val="00614F07"/>
    <w:rsid w:val="006158DA"/>
    <w:rsid w:val="00633361"/>
    <w:rsid w:val="006367F0"/>
    <w:rsid w:val="00636F23"/>
    <w:rsid w:val="006377BC"/>
    <w:rsid w:val="00646ADF"/>
    <w:rsid w:val="00650E00"/>
    <w:rsid w:val="00652CF5"/>
    <w:rsid w:val="00657EF0"/>
    <w:rsid w:val="006618C2"/>
    <w:rsid w:val="00662E23"/>
    <w:rsid w:val="00663BA8"/>
    <w:rsid w:val="0067032F"/>
    <w:rsid w:val="0067062C"/>
    <w:rsid w:val="00671751"/>
    <w:rsid w:val="00671ED8"/>
    <w:rsid w:val="00676DE2"/>
    <w:rsid w:val="0068558E"/>
    <w:rsid w:val="00693F9B"/>
    <w:rsid w:val="00697630"/>
    <w:rsid w:val="006B6F99"/>
    <w:rsid w:val="006C312D"/>
    <w:rsid w:val="006C617A"/>
    <w:rsid w:val="006C71CA"/>
    <w:rsid w:val="006C7904"/>
    <w:rsid w:val="006D2765"/>
    <w:rsid w:val="006E6495"/>
    <w:rsid w:val="006F3688"/>
    <w:rsid w:val="006F3A34"/>
    <w:rsid w:val="00705CC2"/>
    <w:rsid w:val="00705EBB"/>
    <w:rsid w:val="00707720"/>
    <w:rsid w:val="00707A29"/>
    <w:rsid w:val="00720003"/>
    <w:rsid w:val="00720DCB"/>
    <w:rsid w:val="00721705"/>
    <w:rsid w:val="007434E1"/>
    <w:rsid w:val="007708EA"/>
    <w:rsid w:val="007723C1"/>
    <w:rsid w:val="00780207"/>
    <w:rsid w:val="00790C26"/>
    <w:rsid w:val="007923D8"/>
    <w:rsid w:val="007A2E0C"/>
    <w:rsid w:val="007A5209"/>
    <w:rsid w:val="007A53E3"/>
    <w:rsid w:val="007D21F3"/>
    <w:rsid w:val="007D2B1D"/>
    <w:rsid w:val="007D336A"/>
    <w:rsid w:val="007D5E38"/>
    <w:rsid w:val="007D6F74"/>
    <w:rsid w:val="007E1F9C"/>
    <w:rsid w:val="007F29A0"/>
    <w:rsid w:val="007F6B92"/>
    <w:rsid w:val="00801F70"/>
    <w:rsid w:val="00802DEB"/>
    <w:rsid w:val="00804818"/>
    <w:rsid w:val="00805F14"/>
    <w:rsid w:val="00807CBE"/>
    <w:rsid w:val="008151A5"/>
    <w:rsid w:val="00816AB1"/>
    <w:rsid w:val="00817BDE"/>
    <w:rsid w:val="00835A5C"/>
    <w:rsid w:val="00836487"/>
    <w:rsid w:val="00840C78"/>
    <w:rsid w:val="00842F44"/>
    <w:rsid w:val="00850361"/>
    <w:rsid w:val="00861996"/>
    <w:rsid w:val="00862FC7"/>
    <w:rsid w:val="008701B3"/>
    <w:rsid w:val="00870DB8"/>
    <w:rsid w:val="008724A1"/>
    <w:rsid w:val="008724EA"/>
    <w:rsid w:val="00877518"/>
    <w:rsid w:val="00887C10"/>
    <w:rsid w:val="008B2F92"/>
    <w:rsid w:val="008B5976"/>
    <w:rsid w:val="008D11D8"/>
    <w:rsid w:val="008D2EB6"/>
    <w:rsid w:val="008D5D89"/>
    <w:rsid w:val="008D66B2"/>
    <w:rsid w:val="008E06C4"/>
    <w:rsid w:val="008E2551"/>
    <w:rsid w:val="008F0AE3"/>
    <w:rsid w:val="008F0E65"/>
    <w:rsid w:val="008F169F"/>
    <w:rsid w:val="008F6323"/>
    <w:rsid w:val="0090647D"/>
    <w:rsid w:val="00911F7E"/>
    <w:rsid w:val="009277BB"/>
    <w:rsid w:val="00956DCB"/>
    <w:rsid w:val="009656BD"/>
    <w:rsid w:val="00970439"/>
    <w:rsid w:val="00971FD8"/>
    <w:rsid w:val="00973E93"/>
    <w:rsid w:val="00977584"/>
    <w:rsid w:val="009825B8"/>
    <w:rsid w:val="00993CEA"/>
    <w:rsid w:val="009A76A2"/>
    <w:rsid w:val="009B1196"/>
    <w:rsid w:val="009B4365"/>
    <w:rsid w:val="009B5199"/>
    <w:rsid w:val="009C409C"/>
    <w:rsid w:val="009D28A4"/>
    <w:rsid w:val="009D3886"/>
    <w:rsid w:val="009D461E"/>
    <w:rsid w:val="009D5E2F"/>
    <w:rsid w:val="009E3016"/>
    <w:rsid w:val="009E42EE"/>
    <w:rsid w:val="009E7BD7"/>
    <w:rsid w:val="009F1CEC"/>
    <w:rsid w:val="009F66EC"/>
    <w:rsid w:val="00A029F4"/>
    <w:rsid w:val="00A056B6"/>
    <w:rsid w:val="00A116DF"/>
    <w:rsid w:val="00A14E07"/>
    <w:rsid w:val="00A155C8"/>
    <w:rsid w:val="00A167D4"/>
    <w:rsid w:val="00A26BD2"/>
    <w:rsid w:val="00A35709"/>
    <w:rsid w:val="00A51A24"/>
    <w:rsid w:val="00A52CE4"/>
    <w:rsid w:val="00A56009"/>
    <w:rsid w:val="00A57C57"/>
    <w:rsid w:val="00A63003"/>
    <w:rsid w:val="00A70875"/>
    <w:rsid w:val="00A837DC"/>
    <w:rsid w:val="00A83B2E"/>
    <w:rsid w:val="00A92C9F"/>
    <w:rsid w:val="00A9412F"/>
    <w:rsid w:val="00A946D3"/>
    <w:rsid w:val="00A9785C"/>
    <w:rsid w:val="00AA7BC6"/>
    <w:rsid w:val="00AB2576"/>
    <w:rsid w:val="00AC11DD"/>
    <w:rsid w:val="00AC20DF"/>
    <w:rsid w:val="00AC2B43"/>
    <w:rsid w:val="00AC547E"/>
    <w:rsid w:val="00AC61B7"/>
    <w:rsid w:val="00AD02DD"/>
    <w:rsid w:val="00AD0AA0"/>
    <w:rsid w:val="00AD1177"/>
    <w:rsid w:val="00AD2ADE"/>
    <w:rsid w:val="00AE23CC"/>
    <w:rsid w:val="00AE562C"/>
    <w:rsid w:val="00B05B3E"/>
    <w:rsid w:val="00B32F0A"/>
    <w:rsid w:val="00B3349F"/>
    <w:rsid w:val="00B41EC1"/>
    <w:rsid w:val="00B42433"/>
    <w:rsid w:val="00B4514D"/>
    <w:rsid w:val="00B536DE"/>
    <w:rsid w:val="00B65FEB"/>
    <w:rsid w:val="00B67C56"/>
    <w:rsid w:val="00B74DB9"/>
    <w:rsid w:val="00B804F9"/>
    <w:rsid w:val="00B84660"/>
    <w:rsid w:val="00B91451"/>
    <w:rsid w:val="00BA3320"/>
    <w:rsid w:val="00BB0B70"/>
    <w:rsid w:val="00BB67AA"/>
    <w:rsid w:val="00BC1C09"/>
    <w:rsid w:val="00BC3A5F"/>
    <w:rsid w:val="00BC56C2"/>
    <w:rsid w:val="00BE4807"/>
    <w:rsid w:val="00BE6A0F"/>
    <w:rsid w:val="00BE6CA8"/>
    <w:rsid w:val="00BF080F"/>
    <w:rsid w:val="00BF5C81"/>
    <w:rsid w:val="00C039A1"/>
    <w:rsid w:val="00C05B22"/>
    <w:rsid w:val="00C070BD"/>
    <w:rsid w:val="00C246DA"/>
    <w:rsid w:val="00C26A3F"/>
    <w:rsid w:val="00C30A43"/>
    <w:rsid w:val="00C30EBB"/>
    <w:rsid w:val="00C372C2"/>
    <w:rsid w:val="00C45D47"/>
    <w:rsid w:val="00C56C27"/>
    <w:rsid w:val="00C60CF5"/>
    <w:rsid w:val="00C659E0"/>
    <w:rsid w:val="00C73A37"/>
    <w:rsid w:val="00C73E4E"/>
    <w:rsid w:val="00C76082"/>
    <w:rsid w:val="00C838A7"/>
    <w:rsid w:val="00C9621B"/>
    <w:rsid w:val="00CC2F50"/>
    <w:rsid w:val="00CC65E7"/>
    <w:rsid w:val="00CD7D7D"/>
    <w:rsid w:val="00CE0E88"/>
    <w:rsid w:val="00CF08D5"/>
    <w:rsid w:val="00CF1F2F"/>
    <w:rsid w:val="00D01D35"/>
    <w:rsid w:val="00D030AB"/>
    <w:rsid w:val="00D03630"/>
    <w:rsid w:val="00D10657"/>
    <w:rsid w:val="00D146AA"/>
    <w:rsid w:val="00D15733"/>
    <w:rsid w:val="00D224B9"/>
    <w:rsid w:val="00D3142B"/>
    <w:rsid w:val="00D52B2E"/>
    <w:rsid w:val="00D53E2F"/>
    <w:rsid w:val="00D64E74"/>
    <w:rsid w:val="00D700A5"/>
    <w:rsid w:val="00D70FA6"/>
    <w:rsid w:val="00D74A1E"/>
    <w:rsid w:val="00D77196"/>
    <w:rsid w:val="00D853B4"/>
    <w:rsid w:val="00D9147C"/>
    <w:rsid w:val="00D91E95"/>
    <w:rsid w:val="00D9679C"/>
    <w:rsid w:val="00D9768B"/>
    <w:rsid w:val="00DB436D"/>
    <w:rsid w:val="00DF4FCE"/>
    <w:rsid w:val="00E01BA9"/>
    <w:rsid w:val="00E02566"/>
    <w:rsid w:val="00E1341F"/>
    <w:rsid w:val="00E13D6A"/>
    <w:rsid w:val="00E156BF"/>
    <w:rsid w:val="00E23282"/>
    <w:rsid w:val="00E42FB1"/>
    <w:rsid w:val="00E6101F"/>
    <w:rsid w:val="00E625C5"/>
    <w:rsid w:val="00E75F61"/>
    <w:rsid w:val="00E81CAD"/>
    <w:rsid w:val="00E84047"/>
    <w:rsid w:val="00EA02F1"/>
    <w:rsid w:val="00EB62E3"/>
    <w:rsid w:val="00EC18CC"/>
    <w:rsid w:val="00EC1940"/>
    <w:rsid w:val="00EC340C"/>
    <w:rsid w:val="00EC6082"/>
    <w:rsid w:val="00EE164F"/>
    <w:rsid w:val="00EE1C7C"/>
    <w:rsid w:val="00EF6E31"/>
    <w:rsid w:val="00F00F9A"/>
    <w:rsid w:val="00F03917"/>
    <w:rsid w:val="00F21752"/>
    <w:rsid w:val="00F26598"/>
    <w:rsid w:val="00F33C60"/>
    <w:rsid w:val="00F36885"/>
    <w:rsid w:val="00F4242D"/>
    <w:rsid w:val="00F4258A"/>
    <w:rsid w:val="00F42B73"/>
    <w:rsid w:val="00F43FB7"/>
    <w:rsid w:val="00F4683B"/>
    <w:rsid w:val="00F543D3"/>
    <w:rsid w:val="00F54572"/>
    <w:rsid w:val="00F54907"/>
    <w:rsid w:val="00F55752"/>
    <w:rsid w:val="00F6102E"/>
    <w:rsid w:val="00F648C4"/>
    <w:rsid w:val="00F741D2"/>
    <w:rsid w:val="00F767A4"/>
    <w:rsid w:val="00F8019E"/>
    <w:rsid w:val="00FA67D8"/>
    <w:rsid w:val="00FB27E0"/>
    <w:rsid w:val="00FB4103"/>
    <w:rsid w:val="00FB7535"/>
    <w:rsid w:val="00FC09AB"/>
    <w:rsid w:val="00FC1C98"/>
    <w:rsid w:val="00FC1E92"/>
    <w:rsid w:val="00FC211B"/>
    <w:rsid w:val="00FC53EB"/>
    <w:rsid w:val="00FC5863"/>
    <w:rsid w:val="00FD43A6"/>
    <w:rsid w:val="00FD6ADB"/>
    <w:rsid w:val="00FD6F5F"/>
    <w:rsid w:val="00FE2B0B"/>
    <w:rsid w:val="00FE3072"/>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187FAD4F-3F70-4BFC-84AB-72512DB2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3414">
      <w:bodyDiv w:val="1"/>
      <w:marLeft w:val="0"/>
      <w:marRight w:val="0"/>
      <w:marTop w:val="0"/>
      <w:marBottom w:val="0"/>
      <w:divBdr>
        <w:top w:val="none" w:sz="0" w:space="0" w:color="auto"/>
        <w:left w:val="none" w:sz="0" w:space="0" w:color="auto"/>
        <w:bottom w:val="none" w:sz="0" w:space="0" w:color="auto"/>
        <w:right w:val="none" w:sz="0" w:space="0" w:color="auto"/>
      </w:divBdr>
    </w:div>
    <w:div w:id="194006687">
      <w:bodyDiv w:val="1"/>
      <w:marLeft w:val="0"/>
      <w:marRight w:val="0"/>
      <w:marTop w:val="0"/>
      <w:marBottom w:val="0"/>
      <w:divBdr>
        <w:top w:val="none" w:sz="0" w:space="0" w:color="auto"/>
        <w:left w:val="none" w:sz="0" w:space="0" w:color="auto"/>
        <w:bottom w:val="none" w:sz="0" w:space="0" w:color="auto"/>
        <w:right w:val="none" w:sz="0" w:space="0" w:color="auto"/>
      </w:divBdr>
    </w:div>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12E7A"/>
    <w:rsid w:val="001570EC"/>
    <w:rsid w:val="001F0FD9"/>
    <w:rsid w:val="001F296B"/>
    <w:rsid w:val="002D0763"/>
    <w:rsid w:val="002D1CC6"/>
    <w:rsid w:val="003224B4"/>
    <w:rsid w:val="00322E1C"/>
    <w:rsid w:val="003B626E"/>
    <w:rsid w:val="003C3D0F"/>
    <w:rsid w:val="003D7E0F"/>
    <w:rsid w:val="003E5C40"/>
    <w:rsid w:val="00403D1D"/>
    <w:rsid w:val="00497CA5"/>
    <w:rsid w:val="004E7FAA"/>
    <w:rsid w:val="005E6DBE"/>
    <w:rsid w:val="0072002D"/>
    <w:rsid w:val="00790C26"/>
    <w:rsid w:val="007E6BAE"/>
    <w:rsid w:val="008701B3"/>
    <w:rsid w:val="008D2EB6"/>
    <w:rsid w:val="00927637"/>
    <w:rsid w:val="009B4365"/>
    <w:rsid w:val="009D2503"/>
    <w:rsid w:val="00A9412F"/>
    <w:rsid w:val="00AA3F9C"/>
    <w:rsid w:val="00AE562C"/>
    <w:rsid w:val="00BC56C2"/>
    <w:rsid w:val="00F741D2"/>
    <w:rsid w:val="00FC21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1F296B"/>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54660DDE92EC46A38E221C713B914D8B">
    <w:name w:val="54660DDE92EC46A38E221C713B914D8B"/>
    <w:rsid w:val="001F296B"/>
  </w:style>
  <w:style w:type="paragraph" w:customStyle="1" w:styleId="F17EEF72BD8D4830B98316B75B97D0A5">
    <w:name w:val="F17EEF72BD8D4830B98316B75B97D0A5"/>
    <w:rsid w:val="001F296B"/>
  </w:style>
  <w:style w:type="paragraph" w:customStyle="1" w:styleId="1428639523194DD29FCE3D2DA54206BF">
    <w:name w:val="1428639523194DD29FCE3D2DA54206BF"/>
    <w:rsid w:val="001F296B"/>
  </w:style>
  <w:style w:type="paragraph" w:customStyle="1" w:styleId="B14CCEC37DC24BBC8B757C1EFB7D8660">
    <w:name w:val="B14CCEC37DC24BBC8B757C1EFB7D8660"/>
    <w:rsid w:val="001F296B"/>
  </w:style>
  <w:style w:type="paragraph" w:customStyle="1" w:styleId="36DEEE7AB187487DB5ACBAEBED7131BE">
    <w:name w:val="36DEEE7AB187487DB5ACBAEBED7131BE"/>
    <w:rsid w:val="001F296B"/>
  </w:style>
  <w:style w:type="paragraph" w:customStyle="1" w:styleId="3522489C9B8343D9B38143DC06C8FF5D">
    <w:name w:val="3522489C9B8343D9B38143DC06C8FF5D"/>
    <w:rsid w:val="001F296B"/>
  </w:style>
  <w:style w:type="paragraph" w:customStyle="1" w:styleId="5A1CBAB892CE4D01B0F4D71931E6FDCF">
    <w:name w:val="5A1CBAB892CE4D01B0F4D71931E6FDCF"/>
    <w:rsid w:val="001F296B"/>
  </w:style>
  <w:style w:type="paragraph" w:customStyle="1" w:styleId="2B1D23ABDB274764883A90856FE055FC">
    <w:name w:val="2B1D23ABDB274764883A90856FE055FC"/>
    <w:rsid w:val="001F296B"/>
  </w:style>
  <w:style w:type="paragraph" w:customStyle="1" w:styleId="3E78FA771584428F8A460555221BBDC3">
    <w:name w:val="3E78FA771584428F8A460555221BBDC3"/>
    <w:rsid w:val="001F2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A4DA2755-1078-4B4E-9B7D-F364BCA693CB}"/>
</file>

<file path=customXml/itemProps5.xml><?xml version="1.0" encoding="utf-8"?>
<ds:datastoreItem xmlns:ds="http://schemas.openxmlformats.org/officeDocument/2006/customXml" ds:itemID="{B02640BE-F89F-46FA-9BBF-3C4315A1C227}"/>
</file>

<file path=customXml/itemProps6.xml><?xml version="1.0" encoding="utf-8"?>
<ds:datastoreItem xmlns:ds="http://schemas.openxmlformats.org/officeDocument/2006/customXml" ds:itemID="{B0FCCDC8-85F4-4F8C-AD2F-36C62094A1FD}"/>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4898</Words>
  <Characters>27920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32753</CharactersWithSpaces>
  <SharedDoc>false</SharedDoc>
  <HLinks>
    <vt:vector size="6" baseType="variant">
      <vt:variant>
        <vt:i4>1507353</vt:i4>
      </vt:variant>
      <vt:variant>
        <vt:i4>0</vt:i4>
      </vt:variant>
      <vt:variant>
        <vt:i4>0</vt:i4>
      </vt:variant>
      <vt:variant>
        <vt:i4>5</vt:i4>
      </vt:variant>
      <vt:variant>
        <vt:lpwstr>https://www.aeso.ca/rules-standards-and-tariff/consolidated-authoritative-document-glossary/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2026-04-13T17:02:00Z</dcterms:created>
  <dcterms:modified xsi:type="dcterms:W3CDTF">2026-04-13T17:02:00Z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